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88" w:rsidRDefault="00E25297">
      <w:pPr>
        <w:rPr>
          <w:sz w:val="24"/>
          <w:szCs w:val="24"/>
        </w:rPr>
      </w:pPr>
      <w:bookmarkStart w:id="0" w:name="_GoBack"/>
      <w:bookmarkEnd w:id="0"/>
      <w:r>
        <w:rPr>
          <w:b/>
          <w:sz w:val="28"/>
          <w:szCs w:val="28"/>
        </w:rPr>
        <w:t>What’s Up with Air?</w:t>
      </w:r>
      <w:r>
        <w:rPr>
          <w:sz w:val="24"/>
          <w:szCs w:val="24"/>
        </w:rPr>
        <w:tab/>
      </w:r>
      <w:r>
        <w:rPr>
          <w:sz w:val="24"/>
          <w:szCs w:val="24"/>
        </w:rPr>
        <w:tab/>
      </w:r>
      <w:r>
        <w:rPr>
          <w:sz w:val="24"/>
          <w:szCs w:val="24"/>
        </w:rPr>
        <w:tab/>
        <w:t>Name: ____________________________________</w:t>
      </w:r>
    </w:p>
    <w:p w:rsidR="00E25297" w:rsidRDefault="00E2529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Period: _____</w:t>
      </w:r>
      <w:proofErr w:type="gramStart"/>
      <w:r>
        <w:rPr>
          <w:sz w:val="24"/>
          <w:szCs w:val="24"/>
        </w:rPr>
        <w:t>_  Date</w:t>
      </w:r>
      <w:proofErr w:type="gramEnd"/>
      <w:r>
        <w:rPr>
          <w:sz w:val="24"/>
          <w:szCs w:val="24"/>
        </w:rPr>
        <w:t>: ________________________</w:t>
      </w:r>
    </w:p>
    <w:p w:rsidR="00E25297" w:rsidRDefault="00E25297">
      <w:pPr>
        <w:rPr>
          <w:sz w:val="24"/>
          <w:szCs w:val="24"/>
        </w:rPr>
      </w:pPr>
    </w:p>
    <w:p w:rsidR="00E25297" w:rsidRDefault="00E25297">
      <w:pPr>
        <w:rPr>
          <w:sz w:val="24"/>
          <w:szCs w:val="24"/>
        </w:rPr>
      </w:pPr>
      <w:r>
        <w:rPr>
          <w:b/>
          <w:sz w:val="24"/>
          <w:szCs w:val="24"/>
        </w:rPr>
        <w:t>Materials</w:t>
      </w:r>
    </w:p>
    <w:p w:rsidR="00E25297" w:rsidRDefault="00E25297" w:rsidP="00E25297">
      <w:pPr>
        <w:pStyle w:val="ListParagraph"/>
        <w:numPr>
          <w:ilvl w:val="0"/>
          <w:numId w:val="1"/>
        </w:numPr>
        <w:rPr>
          <w:sz w:val="24"/>
          <w:szCs w:val="24"/>
        </w:rPr>
      </w:pPr>
      <w:r>
        <w:rPr>
          <w:sz w:val="24"/>
          <w:szCs w:val="24"/>
        </w:rPr>
        <w:t>2 balloons of equal size</w:t>
      </w:r>
    </w:p>
    <w:p w:rsidR="00E25297" w:rsidRDefault="00E25297" w:rsidP="00E25297">
      <w:pPr>
        <w:pStyle w:val="ListParagraph"/>
        <w:numPr>
          <w:ilvl w:val="0"/>
          <w:numId w:val="1"/>
        </w:numPr>
        <w:rPr>
          <w:sz w:val="24"/>
          <w:szCs w:val="24"/>
        </w:rPr>
      </w:pPr>
      <w:r>
        <w:rPr>
          <w:sz w:val="24"/>
          <w:szCs w:val="24"/>
        </w:rPr>
        <w:t>3 pieces of string at least 15 cm long</w:t>
      </w:r>
    </w:p>
    <w:p w:rsidR="00E25297" w:rsidRDefault="00E25297" w:rsidP="00E25297">
      <w:pPr>
        <w:pStyle w:val="ListParagraph"/>
        <w:numPr>
          <w:ilvl w:val="0"/>
          <w:numId w:val="1"/>
        </w:numPr>
        <w:rPr>
          <w:sz w:val="24"/>
          <w:szCs w:val="24"/>
        </w:rPr>
      </w:pPr>
      <w:r>
        <w:rPr>
          <w:sz w:val="24"/>
          <w:szCs w:val="24"/>
        </w:rPr>
        <w:t>A ruler</w:t>
      </w:r>
    </w:p>
    <w:p w:rsidR="00E25297" w:rsidRDefault="00E25297" w:rsidP="00E25297">
      <w:pPr>
        <w:pStyle w:val="ListParagraph"/>
        <w:numPr>
          <w:ilvl w:val="0"/>
          <w:numId w:val="1"/>
        </w:numPr>
        <w:rPr>
          <w:sz w:val="24"/>
          <w:szCs w:val="24"/>
        </w:rPr>
      </w:pPr>
      <w:r>
        <w:rPr>
          <w:sz w:val="24"/>
          <w:szCs w:val="24"/>
        </w:rPr>
        <w:t>A small needle</w:t>
      </w:r>
    </w:p>
    <w:p w:rsidR="00E25297" w:rsidRDefault="00E25297" w:rsidP="00E25297">
      <w:pPr>
        <w:rPr>
          <w:sz w:val="24"/>
          <w:szCs w:val="24"/>
        </w:rPr>
      </w:pPr>
      <w:r>
        <w:rPr>
          <w:b/>
          <w:sz w:val="24"/>
          <w:szCs w:val="24"/>
        </w:rPr>
        <w:t>Procedure</w:t>
      </w:r>
    </w:p>
    <w:p w:rsidR="00E25297" w:rsidRDefault="00E25297" w:rsidP="00E25297">
      <w:pPr>
        <w:pStyle w:val="ListParagraph"/>
        <w:numPr>
          <w:ilvl w:val="0"/>
          <w:numId w:val="2"/>
        </w:numPr>
        <w:rPr>
          <w:sz w:val="24"/>
          <w:szCs w:val="24"/>
        </w:rPr>
      </w:pPr>
      <w:r>
        <w:rPr>
          <w:sz w:val="24"/>
          <w:szCs w:val="24"/>
        </w:rPr>
        <w:t>Inflate two balloons until they are of equal size and tie them off.</w:t>
      </w:r>
    </w:p>
    <w:p w:rsidR="00E25297" w:rsidRDefault="00E25297" w:rsidP="00E25297">
      <w:pPr>
        <w:pStyle w:val="ListParagraph"/>
        <w:numPr>
          <w:ilvl w:val="0"/>
          <w:numId w:val="2"/>
        </w:numPr>
        <w:rPr>
          <w:sz w:val="24"/>
          <w:szCs w:val="24"/>
        </w:rPr>
      </w:pPr>
      <w:r>
        <w:rPr>
          <w:sz w:val="24"/>
          <w:szCs w:val="24"/>
        </w:rPr>
        <w:t>Attach a piece of string to each balloon.</w:t>
      </w:r>
    </w:p>
    <w:p w:rsidR="00E25297" w:rsidRDefault="00E25297" w:rsidP="00E25297">
      <w:pPr>
        <w:pStyle w:val="ListParagraph"/>
        <w:numPr>
          <w:ilvl w:val="0"/>
          <w:numId w:val="2"/>
        </w:numPr>
        <w:rPr>
          <w:sz w:val="24"/>
          <w:szCs w:val="24"/>
        </w:rPr>
      </w:pPr>
      <w:r>
        <w:rPr>
          <w:sz w:val="24"/>
          <w:szCs w:val="24"/>
        </w:rPr>
        <w:t>Attach the other end of the strings to opposite ends of a ruler.  Keep the balloons the same distance from the end of the ruler.  Your balloons should be able to dangle below the ruler (keep the “dangling” length the same for both balloons).</w:t>
      </w:r>
    </w:p>
    <w:p w:rsidR="00E25297" w:rsidRDefault="00E25297" w:rsidP="00E25297">
      <w:pPr>
        <w:pStyle w:val="ListParagraph"/>
        <w:numPr>
          <w:ilvl w:val="0"/>
          <w:numId w:val="2"/>
        </w:numPr>
        <w:rPr>
          <w:sz w:val="24"/>
          <w:szCs w:val="24"/>
        </w:rPr>
      </w:pPr>
      <w:r>
        <w:rPr>
          <w:sz w:val="24"/>
          <w:szCs w:val="24"/>
        </w:rPr>
        <w:t>Tie the third string to the middle of the ruler.  Hang this structure from the edge of a desk or support rod.  Adjust the middle string until you find the balance p</w:t>
      </w:r>
      <w:r w:rsidR="004A65AA">
        <w:rPr>
          <w:sz w:val="24"/>
          <w:szCs w:val="24"/>
        </w:rPr>
        <w:t>o</w:t>
      </w:r>
      <w:r>
        <w:rPr>
          <w:sz w:val="24"/>
          <w:szCs w:val="24"/>
        </w:rPr>
        <w:t>int where the ruler is parallel to the floor.</w:t>
      </w:r>
    </w:p>
    <w:p w:rsidR="00E25297" w:rsidRDefault="00E25297" w:rsidP="00E25297">
      <w:pPr>
        <w:pStyle w:val="ListParagraph"/>
        <w:numPr>
          <w:ilvl w:val="0"/>
          <w:numId w:val="2"/>
        </w:numPr>
        <w:rPr>
          <w:sz w:val="24"/>
          <w:szCs w:val="24"/>
        </w:rPr>
      </w:pPr>
      <w:r>
        <w:rPr>
          <w:sz w:val="24"/>
          <w:szCs w:val="24"/>
        </w:rPr>
        <w:t>Puncture one of the balloons with the needle.  Observe and record the results below.</w:t>
      </w:r>
    </w:p>
    <w:p w:rsidR="00E25297" w:rsidRDefault="00E25297" w:rsidP="00E25297">
      <w:pPr>
        <w:rPr>
          <w:b/>
          <w:sz w:val="24"/>
          <w:szCs w:val="24"/>
        </w:rPr>
      </w:pPr>
      <w:r>
        <w:rPr>
          <w:b/>
          <w:sz w:val="24"/>
          <w:szCs w:val="24"/>
        </w:rPr>
        <w:t>Data</w:t>
      </w:r>
    </w:p>
    <w:p w:rsidR="00E25297" w:rsidRDefault="00E25297" w:rsidP="00E25297">
      <w:pPr>
        <w:rPr>
          <w:sz w:val="24"/>
          <w:szCs w:val="24"/>
        </w:rPr>
      </w:pPr>
      <w:r>
        <w:rPr>
          <w:sz w:val="24"/>
          <w:szCs w:val="24"/>
        </w:rPr>
        <w:t>Illustrate your experiment design below.</w:t>
      </w:r>
    </w:p>
    <w:p w:rsidR="00312A46" w:rsidRDefault="00312A46" w:rsidP="00E25297">
      <w:pPr>
        <w:rPr>
          <w:sz w:val="24"/>
          <w:szCs w:val="24"/>
        </w:rPr>
      </w:pPr>
    </w:p>
    <w:p w:rsidR="00312A46" w:rsidRDefault="00312A46" w:rsidP="00E25297">
      <w:pPr>
        <w:rPr>
          <w:sz w:val="24"/>
          <w:szCs w:val="24"/>
        </w:rPr>
      </w:pPr>
    </w:p>
    <w:p w:rsidR="00312A46" w:rsidRDefault="00312A46" w:rsidP="00E25297">
      <w:pPr>
        <w:rPr>
          <w:sz w:val="24"/>
          <w:szCs w:val="24"/>
        </w:rPr>
      </w:pPr>
    </w:p>
    <w:p w:rsidR="00312A46" w:rsidRDefault="005C0116" w:rsidP="00E25297">
      <w:pPr>
        <w:rPr>
          <w:sz w:val="24"/>
          <w:szCs w:val="24"/>
        </w:rPr>
      </w:pPr>
      <w:r>
        <w:rPr>
          <w:sz w:val="24"/>
          <w:szCs w:val="24"/>
        </w:rPr>
        <w:t>Record your observations below.</w:t>
      </w:r>
    </w:p>
    <w:p w:rsidR="005C0116" w:rsidRDefault="005C0116" w:rsidP="00E25297">
      <w:pPr>
        <w:rPr>
          <w:sz w:val="24"/>
          <w:szCs w:val="24"/>
        </w:rPr>
      </w:pPr>
    </w:p>
    <w:p w:rsidR="005C0116" w:rsidRDefault="005C0116" w:rsidP="00E25297">
      <w:pPr>
        <w:rPr>
          <w:sz w:val="24"/>
          <w:szCs w:val="24"/>
        </w:rPr>
      </w:pPr>
    </w:p>
    <w:p w:rsidR="005C0116" w:rsidRDefault="005C0116" w:rsidP="00E25297">
      <w:pPr>
        <w:rPr>
          <w:sz w:val="24"/>
          <w:szCs w:val="24"/>
        </w:rPr>
      </w:pPr>
    </w:p>
    <w:p w:rsidR="005C0116" w:rsidRDefault="005C0116" w:rsidP="00E25297">
      <w:pPr>
        <w:rPr>
          <w:b/>
          <w:sz w:val="24"/>
          <w:szCs w:val="24"/>
        </w:rPr>
      </w:pPr>
      <w:r>
        <w:rPr>
          <w:b/>
          <w:sz w:val="24"/>
          <w:szCs w:val="24"/>
        </w:rPr>
        <w:t xml:space="preserve">Analysis </w:t>
      </w:r>
    </w:p>
    <w:p w:rsidR="005C0116" w:rsidRPr="005C0116" w:rsidRDefault="005C0116" w:rsidP="00E25297">
      <w:pPr>
        <w:rPr>
          <w:sz w:val="24"/>
          <w:szCs w:val="24"/>
        </w:rPr>
      </w:pPr>
      <w:r>
        <w:rPr>
          <w:sz w:val="24"/>
          <w:szCs w:val="24"/>
        </w:rPr>
        <w:t xml:space="preserve">What did this experiment demonstrate?  Explain your reasoning using data from the experiment. </w:t>
      </w:r>
    </w:p>
    <w:p w:rsidR="005C0116" w:rsidRPr="00E25297" w:rsidRDefault="005C0116" w:rsidP="00E25297">
      <w:pPr>
        <w:rPr>
          <w:sz w:val="24"/>
          <w:szCs w:val="24"/>
        </w:rPr>
      </w:pPr>
    </w:p>
    <w:sectPr w:rsidR="005C0116" w:rsidRPr="00E25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22C7C"/>
    <w:multiLevelType w:val="hybridMultilevel"/>
    <w:tmpl w:val="AE8E2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B3567"/>
    <w:multiLevelType w:val="hybridMultilevel"/>
    <w:tmpl w:val="F80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97"/>
    <w:rsid w:val="00312A46"/>
    <w:rsid w:val="004A65AA"/>
    <w:rsid w:val="005C0116"/>
    <w:rsid w:val="00643088"/>
    <w:rsid w:val="006A10B7"/>
    <w:rsid w:val="00E2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B706-5F49-4086-AD0A-AA70B4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2015-02-23T22:48:00Z</dcterms:created>
  <dcterms:modified xsi:type="dcterms:W3CDTF">2015-02-23T22:48:00Z</dcterms:modified>
</cp:coreProperties>
</file>