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61C" w:rsidRPr="00EC4EEF" w:rsidRDefault="00EC4EEF" w:rsidP="0030361C">
      <w:pPr>
        <w:jc w:val="center"/>
        <w:rPr>
          <w:rFonts w:ascii="Times New Roman" w:hAnsi="Times New Roman" w:cs="Times New Roman"/>
          <w:b/>
          <w:sz w:val="40"/>
          <w:szCs w:val="40"/>
        </w:rPr>
      </w:pPr>
      <w:r w:rsidRPr="00D472A1">
        <w:rPr>
          <w:rStyle w:val="apple-converted-space"/>
          <w:rFonts w:ascii="Arial" w:hAnsi="Arial" w:cs="Arial"/>
          <w:b/>
          <w:color w:val="000000" w:themeColor="text1"/>
          <w:sz w:val="19"/>
          <w:szCs w:val="19"/>
          <w:shd w:val="clear" w:color="auto" w:fill="FFFFFF"/>
        </w:rPr>
        <w:t> </w:t>
      </w:r>
      <w:r w:rsidRPr="00D472A1">
        <w:rPr>
          <w:rFonts w:ascii="Times New Roman" w:hAnsi="Times New Roman" w:cs="Times New Roman"/>
          <w:b/>
          <w:color w:val="000000" w:themeColor="text1"/>
          <w:sz w:val="40"/>
          <w:szCs w:val="40"/>
          <w:shd w:val="clear" w:color="auto" w:fill="FFFFFF"/>
        </w:rPr>
        <w:t>A set of Activities Exploring Synthetic and Environmentally-friendly Polymers, their Properties and Applications</w:t>
      </w:r>
      <w:r w:rsidR="0030361C" w:rsidRPr="00EC4EEF">
        <w:rPr>
          <w:rFonts w:ascii="Times New Roman" w:hAnsi="Times New Roman" w:cs="Times New Roman"/>
          <w:b/>
          <w:sz w:val="40"/>
          <w:szCs w:val="40"/>
        </w:rPr>
        <w:br/>
      </w:r>
    </w:p>
    <w:p w:rsidR="0030361C" w:rsidRPr="00DE1310" w:rsidRDefault="0030361C" w:rsidP="0030361C">
      <w:pPr>
        <w:jc w:val="center"/>
        <w:rPr>
          <w:rFonts w:ascii="Times New Roman" w:hAnsi="Times New Roman" w:cs="Times New Roman"/>
          <w:sz w:val="28"/>
          <w:szCs w:val="56"/>
        </w:rPr>
      </w:pPr>
      <w:r>
        <w:rPr>
          <w:noProof/>
        </w:rPr>
        <w:drawing>
          <wp:anchor distT="0" distB="0" distL="114300" distR="114300" simplePos="0" relativeHeight="251659264" behindDoc="1" locked="0" layoutInCell="1" allowOverlap="1" wp14:anchorId="6D159BFD" wp14:editId="710E19CA">
            <wp:simplePos x="0" y="0"/>
            <wp:positionH relativeFrom="column">
              <wp:posOffset>777875</wp:posOffset>
            </wp:positionH>
            <wp:positionV relativeFrom="paragraph">
              <wp:posOffset>1163320</wp:posOffset>
            </wp:positionV>
            <wp:extent cx="4439920" cy="2360930"/>
            <wp:effectExtent l="19050" t="19050" r="17780" b="20320"/>
            <wp:wrapTight wrapText="bothSides">
              <wp:wrapPolygon edited="0">
                <wp:start x="-93" y="-174"/>
                <wp:lineTo x="-93" y="21612"/>
                <wp:lineTo x="21594" y="21612"/>
                <wp:lineTo x="21594" y="-174"/>
                <wp:lineTo x="-93" y="-174"/>
              </wp:wrapPolygon>
            </wp:wrapTight>
            <wp:docPr id="2" name="Picture 2" descr="http://www.injectionmoldingonline.com/Images/polymer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jectionmoldingonline.com/Images/polymers.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9920" cy="2360930"/>
                    </a:xfrm>
                    <a:prstGeom prst="rect">
                      <a:avLst/>
                    </a:prstGeom>
                    <a:noFill/>
                    <a:ln w="12700">
                      <a:solidFill>
                        <a:schemeClr val="tx1"/>
                      </a:solidFill>
                    </a:ln>
                  </pic:spPr>
                </pic:pic>
              </a:graphicData>
            </a:graphic>
          </wp:anchor>
        </w:drawing>
      </w:r>
      <w:proofErr w:type="spellStart"/>
      <w:r w:rsidRPr="00DE1310">
        <w:rPr>
          <w:rFonts w:ascii="Times New Roman" w:hAnsi="Times New Roman" w:cs="Times New Roman"/>
          <w:sz w:val="28"/>
          <w:szCs w:val="56"/>
        </w:rPr>
        <w:t>Chuong</w:t>
      </w:r>
      <w:proofErr w:type="spellEnd"/>
      <w:r w:rsidRPr="00DE1310">
        <w:rPr>
          <w:rFonts w:ascii="Times New Roman" w:hAnsi="Times New Roman" w:cs="Times New Roman"/>
          <w:sz w:val="28"/>
          <w:szCs w:val="56"/>
        </w:rPr>
        <w:t xml:space="preserve"> Vu</w:t>
      </w:r>
      <w:r>
        <w:rPr>
          <w:rFonts w:ascii="Times New Roman" w:hAnsi="Times New Roman" w:cs="Times New Roman"/>
          <w:sz w:val="28"/>
          <w:szCs w:val="56"/>
        </w:rPr>
        <w:br/>
        <w:t>cvu805@gmail.com</w:t>
      </w:r>
      <w:r w:rsidRPr="00DE1310">
        <w:rPr>
          <w:rFonts w:ascii="Times New Roman" w:hAnsi="Times New Roman" w:cs="Times New Roman"/>
          <w:sz w:val="28"/>
          <w:szCs w:val="56"/>
        </w:rPr>
        <w:br/>
        <w:t>Eleanor Roosevel</w:t>
      </w:r>
      <w:r>
        <w:rPr>
          <w:rFonts w:ascii="Times New Roman" w:hAnsi="Times New Roman" w:cs="Times New Roman"/>
          <w:sz w:val="28"/>
          <w:szCs w:val="56"/>
        </w:rPr>
        <w:t>t High School</w:t>
      </w:r>
      <w:r>
        <w:rPr>
          <w:rFonts w:ascii="Times New Roman" w:hAnsi="Times New Roman" w:cs="Times New Roman"/>
          <w:sz w:val="28"/>
          <w:szCs w:val="56"/>
        </w:rPr>
        <w:br/>
        <w:t xml:space="preserve">Corona-Norco Unified School District </w:t>
      </w:r>
      <w:r>
        <w:rPr>
          <w:rFonts w:ascii="Times New Roman" w:hAnsi="Times New Roman" w:cs="Times New Roman"/>
          <w:sz w:val="28"/>
          <w:szCs w:val="56"/>
        </w:rPr>
        <w:br/>
      </w:r>
    </w:p>
    <w:p w:rsidR="0030361C" w:rsidRPr="00DE1310" w:rsidRDefault="0030361C" w:rsidP="0030361C">
      <w:pPr>
        <w:jc w:val="center"/>
        <w:rPr>
          <w:rFonts w:ascii="Times New Roman" w:hAnsi="Times New Roman" w:cs="Times New Roman"/>
          <w:sz w:val="56"/>
          <w:szCs w:val="56"/>
        </w:rPr>
      </w:pPr>
    </w:p>
    <w:p w:rsidR="0030361C" w:rsidRDefault="0030361C" w:rsidP="0030361C">
      <w:pPr>
        <w:jc w:val="center"/>
        <w:rPr>
          <w:rFonts w:ascii="Times New Roman" w:hAnsi="Times New Roman" w:cs="Times New Roman"/>
          <w:szCs w:val="56"/>
        </w:rPr>
      </w:pPr>
    </w:p>
    <w:p w:rsidR="0030361C" w:rsidRDefault="0030361C" w:rsidP="0030361C">
      <w:pPr>
        <w:jc w:val="center"/>
        <w:rPr>
          <w:rFonts w:ascii="Times New Roman" w:hAnsi="Times New Roman" w:cs="Times New Roman"/>
          <w:szCs w:val="56"/>
        </w:rPr>
      </w:pPr>
    </w:p>
    <w:p w:rsidR="0030361C" w:rsidRDefault="0030361C" w:rsidP="0030361C">
      <w:pPr>
        <w:jc w:val="center"/>
        <w:rPr>
          <w:rFonts w:ascii="Times New Roman" w:hAnsi="Times New Roman" w:cs="Times New Roman"/>
          <w:szCs w:val="56"/>
        </w:rPr>
      </w:pPr>
    </w:p>
    <w:p w:rsidR="0030361C" w:rsidRDefault="0030361C" w:rsidP="0030361C">
      <w:pPr>
        <w:rPr>
          <w:rFonts w:ascii="Times New Roman" w:hAnsi="Times New Roman" w:cs="Times New Roman"/>
          <w:szCs w:val="56"/>
        </w:rPr>
      </w:pPr>
    </w:p>
    <w:p w:rsidR="0030361C" w:rsidRDefault="0030361C" w:rsidP="0030361C">
      <w:pPr>
        <w:jc w:val="center"/>
        <w:rPr>
          <w:rFonts w:ascii="Times New Roman" w:hAnsi="Times New Roman" w:cs="Times New Roman"/>
          <w:szCs w:val="56"/>
        </w:rPr>
      </w:pPr>
    </w:p>
    <w:p w:rsidR="0030361C" w:rsidRDefault="0030361C" w:rsidP="0030361C">
      <w:pPr>
        <w:rPr>
          <w:rFonts w:ascii="Times New Roman" w:hAnsi="Times New Roman" w:cs="Times New Roman"/>
          <w:sz w:val="24"/>
          <w:szCs w:val="24"/>
        </w:rPr>
      </w:pPr>
    </w:p>
    <w:p w:rsidR="0030361C" w:rsidRDefault="0030361C" w:rsidP="0030361C">
      <w:pPr>
        <w:rPr>
          <w:rFonts w:ascii="Times New Roman" w:hAnsi="Times New Roman" w:cs="Times New Roman"/>
          <w:sz w:val="24"/>
          <w:szCs w:val="24"/>
        </w:rPr>
      </w:pPr>
      <w:r>
        <w:rPr>
          <w:noProof/>
        </w:rPr>
        <mc:AlternateContent>
          <mc:Choice Requires="wpg">
            <w:drawing>
              <wp:anchor distT="0" distB="0" distL="114300" distR="114300" simplePos="0" relativeHeight="251660288" behindDoc="0" locked="0" layoutInCell="1" allowOverlap="1">
                <wp:simplePos x="0" y="0"/>
                <wp:positionH relativeFrom="column">
                  <wp:posOffset>2001328</wp:posOffset>
                </wp:positionH>
                <wp:positionV relativeFrom="paragraph">
                  <wp:posOffset>99204</wp:posOffset>
                </wp:positionV>
                <wp:extent cx="2113915" cy="1294765"/>
                <wp:effectExtent l="0" t="0" r="635" b="1968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3915" cy="1294765"/>
                          <a:chOff x="691927" y="819071"/>
                          <a:chExt cx="2115047" cy="1295897"/>
                        </a:xfrm>
                      </wpg:grpSpPr>
                      <pic:pic xmlns:pic="http://schemas.openxmlformats.org/drawingml/2006/picture">
                        <pic:nvPicPr>
                          <pic:cNvPr id="1" name="Picture 1" descr="http://upload.wikimedia.org/wikipedia/commons/4/42/Polyethylene_glycol.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91927" y="819071"/>
                            <a:ext cx="2115047" cy="1065475"/>
                          </a:xfrm>
                          <a:prstGeom prst="rect">
                            <a:avLst/>
                          </a:prstGeom>
                          <a:noFill/>
                          <a:ln>
                            <a:noFill/>
                          </a:ln>
                        </pic:spPr>
                      </pic:pic>
                      <wps:wsp>
                        <wps:cNvPr id="307" name="Text Box 2"/>
                        <wps:cNvSpPr txBox="1">
                          <a:spLocks noChangeArrowheads="1"/>
                        </wps:cNvSpPr>
                        <wps:spPr bwMode="auto">
                          <a:xfrm>
                            <a:off x="867702" y="1813343"/>
                            <a:ext cx="1788795" cy="301625"/>
                          </a:xfrm>
                          <a:prstGeom prst="rect">
                            <a:avLst/>
                          </a:prstGeom>
                          <a:solidFill>
                            <a:srgbClr val="FFFFFF"/>
                          </a:solidFill>
                          <a:ln w="9525">
                            <a:solidFill>
                              <a:srgbClr val="000000"/>
                            </a:solidFill>
                            <a:miter lim="800000"/>
                            <a:headEnd/>
                            <a:tailEnd/>
                          </a:ln>
                        </wps:spPr>
                        <wps:txbx>
                          <w:txbxContent>
                            <w:p w:rsidR="0030361C" w:rsidRDefault="0030361C" w:rsidP="0030361C">
                              <w:pPr>
                                <w:rPr>
                                  <w:rFonts w:ascii="Times New Roman" w:hAnsi="Times New Roman" w:cs="Times New Roman"/>
                                  <w:szCs w:val="56"/>
                                </w:rPr>
                              </w:pPr>
                              <w:r w:rsidRPr="00DE1310">
                                <w:rPr>
                                  <w:rFonts w:ascii="Times New Roman" w:hAnsi="Times New Roman" w:cs="Times New Roman"/>
                                  <w:szCs w:val="56"/>
                                </w:rPr>
                                <w:t>Polyethylene Glycol (PEG)</w:t>
                              </w:r>
                            </w:p>
                            <w:p w:rsidR="0030361C" w:rsidRDefault="0030361C" w:rsidP="0030361C"/>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0" o:spid="_x0000_s1026" style="position:absolute;margin-left:157.6pt;margin-top:7.8pt;width:166.45pt;height:101.95pt;z-index:251660288;mso-width-relative:margin;mso-height-relative:margin" coordorigin="6919,8190" coordsize="21150,12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http://upload.wikimedia.org/wikipedia/commons/4/42/Polyethylene_glycol.png" style="position:absolute;left:6919;top:8190;width:21150;height:10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OsHu/AAAA2gAAAA8AAABkcnMvZG93bnJldi54bWxET91qwjAUvh/sHcIZ7G6mOtZJZ5QxEObV&#10;aPUBzpqzptqclCSt3dsbQfDq8PH9ntVmsp0YyYfWsYL5LANBXDvdcqPgsN++LEGEiKyxc0wK/inA&#10;Zv34sMJCuzOXNFaxESmEQ4EKTIx9IWWoDVkMM9cTJ+7PeYsxQd9I7fGcwm0nF1mWS4stpwaDPX0Z&#10;qk/VYBXQ6Rikp/7nbcjL3+Xr7r2Uxiv1/DR9foCINMW7+Ob+1mk+XF+5Xrm+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mjrB7vwAAANoAAAAPAAAAAAAAAAAAAAAAAJ8CAABk&#10;cnMvZG93bnJldi54bWxQSwUGAAAAAAQABAD3AAAAiwMAAAAA&#10;">
                  <v:imagedata r:id="rId10" o:title="Polyethylene_glycol"/>
                  <v:path arrowok="t"/>
                </v:shape>
                <v:shapetype id="_x0000_t202" coordsize="21600,21600" o:spt="202" path="m,l,21600r21600,l21600,xe">
                  <v:stroke joinstyle="miter"/>
                  <v:path gradientshapeok="t" o:connecttype="rect"/>
                </v:shapetype>
                <v:shape id="Text Box 2" o:spid="_x0000_s1028" type="#_x0000_t202" style="position:absolute;left:8677;top:18133;width:17887;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rsidR="0030361C" w:rsidRDefault="0030361C" w:rsidP="0030361C">
                        <w:pPr>
                          <w:rPr>
                            <w:rFonts w:ascii="Times New Roman" w:hAnsi="Times New Roman" w:cs="Times New Roman"/>
                            <w:szCs w:val="56"/>
                          </w:rPr>
                        </w:pPr>
                        <w:r w:rsidRPr="00DE1310">
                          <w:rPr>
                            <w:rFonts w:ascii="Times New Roman" w:hAnsi="Times New Roman" w:cs="Times New Roman"/>
                            <w:szCs w:val="56"/>
                          </w:rPr>
                          <w:t>Polyethylene Glycol (PEG)</w:t>
                        </w:r>
                      </w:p>
                      <w:p w:rsidR="0030361C" w:rsidRDefault="0030361C" w:rsidP="0030361C"/>
                    </w:txbxContent>
                  </v:textbox>
                </v:shape>
              </v:group>
            </w:pict>
          </mc:Fallback>
        </mc:AlternateContent>
      </w:r>
    </w:p>
    <w:p w:rsidR="0030361C" w:rsidRDefault="0030361C" w:rsidP="0030361C">
      <w:pPr>
        <w:rPr>
          <w:rFonts w:ascii="Times New Roman" w:hAnsi="Times New Roman" w:cs="Times New Roman"/>
          <w:sz w:val="24"/>
          <w:szCs w:val="24"/>
        </w:rPr>
      </w:pPr>
    </w:p>
    <w:p w:rsidR="0030361C" w:rsidRDefault="0030361C" w:rsidP="0030361C">
      <w:pPr>
        <w:rPr>
          <w:rFonts w:ascii="Times New Roman" w:hAnsi="Times New Roman" w:cs="Times New Roman"/>
          <w:sz w:val="24"/>
          <w:szCs w:val="24"/>
        </w:rPr>
      </w:pPr>
    </w:p>
    <w:p w:rsidR="0030361C" w:rsidRDefault="0030361C" w:rsidP="0030361C">
      <w:pPr>
        <w:rPr>
          <w:rFonts w:ascii="Times New Roman" w:hAnsi="Times New Roman" w:cs="Times New Roman"/>
          <w:sz w:val="24"/>
          <w:szCs w:val="24"/>
        </w:rPr>
      </w:pPr>
    </w:p>
    <w:p w:rsidR="0030361C" w:rsidRDefault="0030361C" w:rsidP="0030361C">
      <w:pPr>
        <w:rPr>
          <w:rFonts w:ascii="Times New Roman" w:hAnsi="Times New Roman" w:cs="Times New Roman"/>
          <w:sz w:val="24"/>
          <w:szCs w:val="24"/>
        </w:rPr>
      </w:pPr>
    </w:p>
    <w:p w:rsidR="0030361C" w:rsidRDefault="0030361C" w:rsidP="0030361C">
      <w:pPr>
        <w:rPr>
          <w:rFonts w:ascii="Times New Roman" w:hAnsi="Times New Roman" w:cs="Times New Roman"/>
          <w:sz w:val="24"/>
          <w:szCs w:val="24"/>
        </w:rPr>
      </w:pPr>
    </w:p>
    <w:p w:rsidR="0030361C" w:rsidRPr="00BF2742" w:rsidRDefault="0030361C" w:rsidP="0030361C">
      <w:pPr>
        <w:jc w:val="center"/>
        <w:rPr>
          <w:rFonts w:ascii="Times New Roman" w:hAnsi="Times New Roman" w:cs="Times New Roman"/>
          <w:sz w:val="28"/>
          <w:szCs w:val="28"/>
        </w:rPr>
      </w:pPr>
      <w:r w:rsidRPr="00DF6794">
        <w:rPr>
          <w:rFonts w:ascii="Times New Roman" w:hAnsi="Times New Roman" w:cs="Times New Roman"/>
          <w:sz w:val="28"/>
          <w:szCs w:val="28"/>
        </w:rPr>
        <w:t>Material Research Laboratory</w:t>
      </w:r>
      <w:r w:rsidRPr="00DF6794">
        <w:rPr>
          <w:rFonts w:ascii="Times New Roman" w:hAnsi="Times New Roman" w:cs="Times New Roman"/>
          <w:sz w:val="28"/>
          <w:szCs w:val="28"/>
        </w:rPr>
        <w:br/>
        <w:t>UC, Santa Barbara</w:t>
      </w:r>
      <w:r w:rsidRPr="00DF6794">
        <w:rPr>
          <w:rFonts w:ascii="Times New Roman" w:hAnsi="Times New Roman" w:cs="Times New Roman"/>
          <w:sz w:val="28"/>
          <w:szCs w:val="28"/>
        </w:rPr>
        <w:br/>
        <w:t>RET II 2013</w:t>
      </w:r>
    </w:p>
    <w:p w:rsidR="00D472A1" w:rsidRDefault="00D472A1" w:rsidP="00D472A1">
      <w:pPr>
        <w:jc w:val="center"/>
        <w:rPr>
          <w:rFonts w:ascii="Times New Roman" w:hAnsi="Times New Roman" w:cs="Times New Roman"/>
          <w:b/>
          <w:sz w:val="28"/>
          <w:szCs w:val="28"/>
        </w:rPr>
      </w:pPr>
      <w:r w:rsidRPr="00D472A1">
        <w:rPr>
          <w:rFonts w:ascii="Times New Roman" w:hAnsi="Times New Roman" w:cs="Times New Roman"/>
          <w:b/>
          <w:color w:val="000000" w:themeColor="text1"/>
          <w:sz w:val="40"/>
          <w:szCs w:val="40"/>
          <w:shd w:val="clear" w:color="auto" w:fill="FFFFFF"/>
        </w:rPr>
        <w:lastRenderedPageBreak/>
        <w:t>A set of Activities Exploring Synthetic and Environmentally-friendly Polymers, their Properties and Applications</w:t>
      </w:r>
      <w:r w:rsidRPr="00D472A1">
        <w:rPr>
          <w:rFonts w:ascii="Times New Roman" w:hAnsi="Times New Roman" w:cs="Times New Roman"/>
          <w:b/>
          <w:color w:val="000000" w:themeColor="text1"/>
          <w:sz w:val="28"/>
          <w:szCs w:val="28"/>
        </w:rPr>
        <w:t xml:space="preserve"> </w:t>
      </w:r>
    </w:p>
    <w:p w:rsidR="0030361C" w:rsidRPr="00AD77FD" w:rsidRDefault="0030361C" w:rsidP="0030361C">
      <w:pPr>
        <w:jc w:val="center"/>
        <w:rPr>
          <w:rFonts w:ascii="Times New Roman" w:hAnsi="Times New Roman" w:cs="Times New Roman"/>
          <w:b/>
          <w:sz w:val="40"/>
          <w:szCs w:val="40"/>
        </w:rPr>
      </w:pPr>
      <w:r w:rsidRPr="00627E16">
        <w:rPr>
          <w:rFonts w:ascii="Times New Roman" w:hAnsi="Times New Roman" w:cs="Times New Roman"/>
          <w:b/>
          <w:sz w:val="28"/>
          <w:szCs w:val="28"/>
        </w:rPr>
        <w:t>Project Overview</w:t>
      </w:r>
    </w:p>
    <w:p w:rsidR="0030361C" w:rsidRDefault="0030361C" w:rsidP="0030361C">
      <w:pPr>
        <w:rPr>
          <w:rFonts w:ascii="Times New Roman" w:hAnsi="Times New Roman" w:cs="Times New Roman"/>
          <w:sz w:val="24"/>
          <w:szCs w:val="24"/>
        </w:rPr>
      </w:pPr>
      <w:r w:rsidRPr="00DF6794">
        <w:rPr>
          <w:rFonts w:ascii="Times New Roman" w:hAnsi="Times New Roman" w:cs="Times New Roman"/>
          <w:b/>
          <w:sz w:val="24"/>
          <w:szCs w:val="24"/>
        </w:rPr>
        <w:t>Abstract:</w:t>
      </w:r>
      <w:r w:rsidRPr="007664F4">
        <w:rPr>
          <w:rFonts w:ascii="Times New Roman" w:hAnsi="Times New Roman" w:cs="Times New Roman"/>
          <w:sz w:val="24"/>
          <w:szCs w:val="24"/>
        </w:rPr>
        <w:t xml:space="preserve"> </w:t>
      </w:r>
      <w:r w:rsidRPr="007664F4">
        <w:rPr>
          <w:rFonts w:ascii="Times New Roman" w:hAnsi="Times New Roman" w:cs="Times New Roman"/>
          <w:sz w:val="24"/>
          <w:szCs w:val="24"/>
        </w:rPr>
        <w:br/>
      </w:r>
      <w:r w:rsidR="00681724" w:rsidRPr="00681724">
        <w:rPr>
          <w:rFonts w:ascii="Times New Roman" w:hAnsi="Times New Roman" w:cs="Times New Roman"/>
          <w:sz w:val="24"/>
          <w:szCs w:val="24"/>
        </w:rPr>
        <w:t>This compact two week long high school chemistry curriculum provides basic lessons on polymers addressing CST standards as well as extension activities that focus on innovation and creativity.  The three main themes of this project are introduction to polymers, applications of poly</w:t>
      </w:r>
      <w:r w:rsidR="00455605">
        <w:rPr>
          <w:rFonts w:ascii="Times New Roman" w:hAnsi="Times New Roman" w:cs="Times New Roman"/>
          <w:sz w:val="24"/>
          <w:szCs w:val="24"/>
        </w:rPr>
        <w:t>meric materials, and polymers for</w:t>
      </w:r>
      <w:r w:rsidR="00681724" w:rsidRPr="00681724">
        <w:rPr>
          <w:rFonts w:ascii="Times New Roman" w:hAnsi="Times New Roman" w:cs="Times New Roman"/>
          <w:sz w:val="24"/>
          <w:szCs w:val="24"/>
        </w:rPr>
        <w:t xml:space="preserve"> the environment. Hands-on explorations of polymer synthesis include experiments with polyvinyl alcohol (PVA) and acetone (“fibers”), PVA and borax (“slime”), mixtures of silicone and corn starch (“</w:t>
      </w:r>
      <w:proofErr w:type="spellStart"/>
      <w:r w:rsidR="00681724" w:rsidRPr="00681724">
        <w:rPr>
          <w:rFonts w:ascii="Times New Roman" w:hAnsi="Times New Roman" w:cs="Times New Roman"/>
          <w:sz w:val="24"/>
          <w:szCs w:val="24"/>
        </w:rPr>
        <w:t>oogoo</w:t>
      </w:r>
      <w:proofErr w:type="spellEnd"/>
      <w:r w:rsidR="00681724" w:rsidRPr="00681724">
        <w:rPr>
          <w:rFonts w:ascii="Times New Roman" w:hAnsi="Times New Roman" w:cs="Times New Roman"/>
          <w:sz w:val="24"/>
          <w:szCs w:val="24"/>
        </w:rPr>
        <w:t>”</w:t>
      </w:r>
      <w:r w:rsidR="00A35062">
        <w:rPr>
          <w:rFonts w:ascii="Times New Roman" w:hAnsi="Times New Roman" w:cs="Times New Roman"/>
          <w:sz w:val="24"/>
          <w:szCs w:val="24"/>
        </w:rPr>
        <w:t>)</w:t>
      </w:r>
      <w:r w:rsidR="00681724" w:rsidRPr="00681724">
        <w:rPr>
          <w:rFonts w:ascii="Times New Roman" w:hAnsi="Times New Roman" w:cs="Times New Roman"/>
          <w:sz w:val="24"/>
          <w:szCs w:val="24"/>
        </w:rPr>
        <w:t>, a novel material for the science classroom</w:t>
      </w:r>
      <w:r w:rsidR="00A35062">
        <w:rPr>
          <w:rFonts w:ascii="Times New Roman" w:hAnsi="Times New Roman" w:cs="Times New Roman"/>
          <w:sz w:val="24"/>
          <w:szCs w:val="24"/>
        </w:rPr>
        <w:t>,</w:t>
      </w:r>
      <w:r w:rsidR="00681724" w:rsidRPr="00681724">
        <w:rPr>
          <w:rFonts w:ascii="Times New Roman" w:hAnsi="Times New Roman" w:cs="Times New Roman"/>
          <w:sz w:val="24"/>
          <w:szCs w:val="24"/>
        </w:rPr>
        <w:t xml:space="preserve"> and casein “</w:t>
      </w:r>
      <w:proofErr w:type="spellStart"/>
      <w:r w:rsidR="00681724" w:rsidRPr="00681724">
        <w:rPr>
          <w:rFonts w:ascii="Times New Roman" w:hAnsi="Times New Roman" w:cs="Times New Roman"/>
          <w:sz w:val="24"/>
          <w:szCs w:val="24"/>
        </w:rPr>
        <w:t>bioplastic</w:t>
      </w:r>
      <w:proofErr w:type="spellEnd"/>
      <w:r w:rsidR="00681724" w:rsidRPr="00681724">
        <w:rPr>
          <w:rFonts w:ascii="Times New Roman" w:hAnsi="Times New Roman" w:cs="Times New Roman"/>
          <w:sz w:val="24"/>
          <w:szCs w:val="24"/>
        </w:rPr>
        <w:t xml:space="preserve">” obtained from combining vinegar and milk.  Modeling of polymerization is explored via </w:t>
      </w:r>
      <w:proofErr w:type="spellStart"/>
      <w:r w:rsidR="00681724" w:rsidRPr="00681724">
        <w:rPr>
          <w:rFonts w:ascii="Times New Roman" w:hAnsi="Times New Roman" w:cs="Times New Roman"/>
          <w:sz w:val="24"/>
          <w:szCs w:val="24"/>
        </w:rPr>
        <w:t>polycaprolactone</w:t>
      </w:r>
      <w:proofErr w:type="spellEnd"/>
      <w:r w:rsidR="00681724" w:rsidRPr="00681724">
        <w:rPr>
          <w:rFonts w:ascii="Times New Roman" w:hAnsi="Times New Roman" w:cs="Times New Roman"/>
          <w:sz w:val="24"/>
          <w:szCs w:val="24"/>
        </w:rPr>
        <w:t xml:space="preserve"> thermoplastic (“hand moldable plastic”) and activities exploring various gadgets using </w:t>
      </w:r>
      <w:proofErr w:type="spellStart"/>
      <w:r w:rsidR="00681724" w:rsidRPr="00681724">
        <w:rPr>
          <w:rFonts w:ascii="Times New Roman" w:hAnsi="Times New Roman" w:cs="Times New Roman"/>
          <w:sz w:val="24"/>
          <w:szCs w:val="24"/>
        </w:rPr>
        <w:t>oogoo</w:t>
      </w:r>
      <w:proofErr w:type="spellEnd"/>
      <w:r w:rsidR="00681724" w:rsidRPr="00681724">
        <w:rPr>
          <w:rFonts w:ascii="Times New Roman" w:hAnsi="Times New Roman" w:cs="Times New Roman"/>
          <w:sz w:val="24"/>
          <w:szCs w:val="24"/>
        </w:rPr>
        <w:t xml:space="preserve"> and extension units on the degradation of casein, super-</w:t>
      </w:r>
      <w:proofErr w:type="spellStart"/>
      <w:r w:rsidR="00681724" w:rsidRPr="00681724">
        <w:rPr>
          <w:rFonts w:ascii="Times New Roman" w:hAnsi="Times New Roman" w:cs="Times New Roman"/>
          <w:sz w:val="24"/>
          <w:szCs w:val="24"/>
        </w:rPr>
        <w:t>absorbant</w:t>
      </w:r>
      <w:proofErr w:type="spellEnd"/>
      <w:r w:rsidR="00681724" w:rsidRPr="00681724">
        <w:rPr>
          <w:rFonts w:ascii="Times New Roman" w:hAnsi="Times New Roman" w:cs="Times New Roman"/>
          <w:sz w:val="24"/>
          <w:szCs w:val="24"/>
        </w:rPr>
        <w:t xml:space="preserve"> hydrogel and soft robotic devices are also introduced.</w:t>
      </w:r>
    </w:p>
    <w:p w:rsidR="0030361C" w:rsidRDefault="0030361C" w:rsidP="0030361C">
      <w:pPr>
        <w:rPr>
          <w:rFonts w:ascii="Times New Roman" w:hAnsi="Times New Roman" w:cs="Times New Roman"/>
          <w:sz w:val="24"/>
          <w:szCs w:val="24"/>
          <w:shd w:val="clear" w:color="auto" w:fill="FFFFFF"/>
        </w:rPr>
      </w:pPr>
      <w:r w:rsidRPr="00411C95">
        <w:rPr>
          <w:rFonts w:ascii="Times New Roman" w:hAnsi="Times New Roman" w:cs="Times New Roman"/>
          <w:b/>
          <w:sz w:val="24"/>
          <w:szCs w:val="24"/>
        </w:rPr>
        <w:t>Introduction to RET I Research Project</w:t>
      </w:r>
      <w:proofErr w:type="gramStart"/>
      <w:r w:rsidRPr="00411C95">
        <w:rPr>
          <w:rFonts w:ascii="Times New Roman" w:hAnsi="Times New Roman" w:cs="Times New Roman"/>
          <w:b/>
          <w:sz w:val="24"/>
          <w:szCs w:val="24"/>
        </w:rPr>
        <w:t>:</w:t>
      </w:r>
      <w:proofErr w:type="gramEnd"/>
      <w:r>
        <w:rPr>
          <w:rFonts w:ascii="Times New Roman" w:hAnsi="Times New Roman" w:cs="Times New Roman"/>
          <w:b/>
          <w:sz w:val="24"/>
          <w:szCs w:val="24"/>
        </w:rPr>
        <w:br/>
      </w:r>
      <w:r w:rsidRPr="00F136A4">
        <w:rPr>
          <w:rFonts w:ascii="Times New Roman" w:hAnsi="Times New Roman" w:cs="Times New Roman"/>
          <w:sz w:val="24"/>
          <w:szCs w:val="24"/>
        </w:rPr>
        <w:t xml:space="preserve">My RET I research project focused on creating </w:t>
      </w:r>
      <w:r>
        <w:rPr>
          <w:rFonts w:ascii="Times New Roman" w:hAnsi="Times New Roman" w:cs="Times New Roman"/>
          <w:sz w:val="24"/>
          <w:szCs w:val="24"/>
        </w:rPr>
        <w:t xml:space="preserve">polyethylene glycol (PEG) </w:t>
      </w:r>
      <w:r w:rsidRPr="00F136A4">
        <w:rPr>
          <w:rFonts w:ascii="Times New Roman" w:hAnsi="Times New Roman" w:cs="Times New Roman"/>
          <w:sz w:val="24"/>
          <w:szCs w:val="24"/>
        </w:rPr>
        <w:t>with hydrophilic functional groups for pharmaceutical</w:t>
      </w:r>
      <w:r w:rsidRPr="00F136A4">
        <w:rPr>
          <w:rFonts w:ascii="Times New Roman" w:hAnsi="Times New Roman" w:cs="Times New Roman"/>
          <w:b/>
          <w:sz w:val="24"/>
          <w:szCs w:val="24"/>
        </w:rPr>
        <w:t xml:space="preserve"> </w:t>
      </w:r>
      <w:r w:rsidRPr="00F136A4">
        <w:rPr>
          <w:rFonts w:ascii="Times New Roman" w:hAnsi="Times New Roman" w:cs="Times New Roman"/>
          <w:sz w:val="24"/>
          <w:szCs w:val="24"/>
        </w:rPr>
        <w:t xml:space="preserve">applications. </w:t>
      </w:r>
      <w:r w:rsidRPr="00F136A4">
        <w:rPr>
          <w:rFonts w:ascii="Times New Roman" w:hAnsi="Times New Roman" w:cs="Times New Roman"/>
          <w:sz w:val="24"/>
          <w:szCs w:val="24"/>
          <w:shd w:val="clear" w:color="auto" w:fill="FFFFFF"/>
        </w:rPr>
        <w:t xml:space="preserve">Polyethylene glycol is a </w:t>
      </w:r>
      <w:proofErr w:type="spellStart"/>
      <w:r w:rsidRPr="00F136A4">
        <w:rPr>
          <w:rFonts w:ascii="Times New Roman" w:hAnsi="Times New Roman" w:cs="Times New Roman"/>
          <w:sz w:val="24"/>
          <w:szCs w:val="24"/>
          <w:shd w:val="clear" w:color="auto" w:fill="FFFFFF"/>
        </w:rPr>
        <w:t>nonimmunogenic</w:t>
      </w:r>
      <w:proofErr w:type="spellEnd"/>
      <w:r w:rsidRPr="00F136A4">
        <w:rPr>
          <w:rFonts w:ascii="Times New Roman" w:hAnsi="Times New Roman" w:cs="Times New Roman"/>
          <w:sz w:val="24"/>
          <w:szCs w:val="24"/>
          <w:shd w:val="clear" w:color="auto" w:fill="FFFFFF"/>
        </w:rPr>
        <w:t xml:space="preserve"> polymer that can be use</w:t>
      </w:r>
      <w:r>
        <w:rPr>
          <w:rFonts w:ascii="Times New Roman" w:hAnsi="Times New Roman" w:cs="Times New Roman"/>
          <w:sz w:val="24"/>
          <w:szCs w:val="24"/>
          <w:shd w:val="clear" w:color="auto" w:fill="FFFFFF"/>
        </w:rPr>
        <w:t>d</w:t>
      </w:r>
      <w:r w:rsidRPr="00F136A4">
        <w:rPr>
          <w:rFonts w:ascii="Times New Roman" w:hAnsi="Times New Roman" w:cs="Times New Roman"/>
          <w:sz w:val="24"/>
          <w:szCs w:val="24"/>
          <w:shd w:val="clear" w:color="auto" w:fill="FFFFFF"/>
        </w:rPr>
        <w:t xml:space="preserve"> as a carrier media to decrease </w:t>
      </w:r>
      <w:proofErr w:type="spellStart"/>
      <w:r w:rsidRPr="00F136A4">
        <w:rPr>
          <w:rFonts w:ascii="Times New Roman" w:hAnsi="Times New Roman" w:cs="Times New Roman"/>
          <w:sz w:val="24"/>
          <w:szCs w:val="24"/>
          <w:shd w:val="clear" w:color="auto" w:fill="FFFFFF"/>
        </w:rPr>
        <w:t>opsonization</w:t>
      </w:r>
      <w:proofErr w:type="spellEnd"/>
      <w:r w:rsidRPr="00F136A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(immune response) </w:t>
      </w:r>
      <w:r w:rsidRPr="00F136A4">
        <w:rPr>
          <w:rFonts w:ascii="Times New Roman" w:hAnsi="Times New Roman" w:cs="Times New Roman"/>
          <w:sz w:val="24"/>
          <w:szCs w:val="24"/>
          <w:shd w:val="clear" w:color="auto" w:fill="FFFFFF"/>
        </w:rPr>
        <w:t xml:space="preserve">of drugs from the human body and increase blood circulation time. </w:t>
      </w:r>
      <w:r>
        <w:rPr>
          <w:rFonts w:ascii="Times New Roman" w:hAnsi="Times New Roman" w:cs="Times New Roman"/>
          <w:sz w:val="24"/>
          <w:szCs w:val="24"/>
          <w:shd w:val="clear" w:color="auto" w:fill="FFFFFF"/>
        </w:rPr>
        <w:t xml:space="preserve">Thus, drugs attached to PEG will have a longer half-life and potentially reduce the dosage amount and treatment duration. </w:t>
      </w:r>
    </w:p>
    <w:p w:rsidR="0030361C" w:rsidRDefault="0030361C" w:rsidP="0030361C">
      <w:pPr>
        <w:rPr>
          <w:rFonts w:ascii="Times New Roman" w:hAnsi="Times New Roman" w:cs="Times New Roman"/>
          <w:sz w:val="24"/>
          <w:szCs w:val="24"/>
        </w:rPr>
      </w:pPr>
      <w:r w:rsidRPr="00F136A4">
        <w:rPr>
          <w:rFonts w:ascii="Times New Roman" w:hAnsi="Times New Roman" w:cs="Times New Roman"/>
          <w:sz w:val="24"/>
          <w:szCs w:val="24"/>
          <w:shd w:val="clear" w:color="auto" w:fill="FFFFFF"/>
        </w:rPr>
        <w:t xml:space="preserve">To exploit the properties of PEG, drugs may be </w:t>
      </w:r>
      <w:proofErr w:type="spellStart"/>
      <w:r w:rsidRPr="00F136A4">
        <w:rPr>
          <w:rFonts w:ascii="Times New Roman" w:hAnsi="Times New Roman" w:cs="Times New Roman"/>
          <w:sz w:val="24"/>
          <w:szCs w:val="24"/>
          <w:shd w:val="clear" w:color="auto" w:fill="FFFFFF"/>
        </w:rPr>
        <w:t>PEGylated</w:t>
      </w:r>
      <w:proofErr w:type="spellEnd"/>
      <w:r w:rsidRPr="00F136A4">
        <w:rPr>
          <w:rFonts w:ascii="Times New Roman" w:hAnsi="Times New Roman" w:cs="Times New Roman"/>
          <w:sz w:val="24"/>
          <w:szCs w:val="24"/>
          <w:shd w:val="clear" w:color="auto" w:fill="FFFFFF"/>
        </w:rPr>
        <w:t xml:space="preserve"> by reaction of a drug molecule with carefully selected reactive end-groups on PEG. However, </w:t>
      </w:r>
      <w:proofErr w:type="spellStart"/>
      <w:r w:rsidRPr="00F136A4">
        <w:rPr>
          <w:rFonts w:ascii="Times New Roman" w:hAnsi="Times New Roman" w:cs="Times New Roman"/>
          <w:sz w:val="24"/>
          <w:szCs w:val="24"/>
          <w:shd w:val="clear" w:color="auto" w:fill="FFFFFF"/>
        </w:rPr>
        <w:t>PEGylation</w:t>
      </w:r>
      <w:proofErr w:type="spellEnd"/>
      <w:r w:rsidRPr="00F136A4">
        <w:rPr>
          <w:rFonts w:ascii="Times New Roman" w:hAnsi="Times New Roman" w:cs="Times New Roman"/>
          <w:sz w:val="24"/>
          <w:szCs w:val="24"/>
          <w:shd w:val="clear" w:color="auto" w:fill="FFFFFF"/>
        </w:rPr>
        <w:t xml:space="preserve"> is typically limited </w:t>
      </w:r>
      <w:r>
        <w:rPr>
          <w:rFonts w:ascii="Times New Roman" w:hAnsi="Times New Roman" w:cs="Times New Roman"/>
          <w:sz w:val="24"/>
          <w:szCs w:val="24"/>
          <w:shd w:val="clear" w:color="auto" w:fill="FFFFFF"/>
        </w:rPr>
        <w:t>to one drug molecule per PEG. My project focused</w:t>
      </w:r>
      <w:r w:rsidRPr="00F136A4">
        <w:rPr>
          <w:rFonts w:ascii="Times New Roman" w:hAnsi="Times New Roman" w:cs="Times New Roman"/>
          <w:sz w:val="24"/>
          <w:szCs w:val="24"/>
          <w:shd w:val="clear" w:color="auto" w:fill="FFFFFF"/>
        </w:rPr>
        <w:t xml:space="preserve"> on a novel approach that will enable attachment of many functional groups along the backbone of PEG by copolymerization of ethylene oxide with </w:t>
      </w:r>
      <w:proofErr w:type="spellStart"/>
      <w:r w:rsidRPr="00F136A4">
        <w:rPr>
          <w:rFonts w:ascii="Times New Roman" w:hAnsi="Times New Roman" w:cs="Times New Roman"/>
          <w:sz w:val="24"/>
          <w:szCs w:val="24"/>
          <w:shd w:val="clear" w:color="auto" w:fill="FFFFFF"/>
        </w:rPr>
        <w:t>propargyl</w:t>
      </w:r>
      <w:proofErr w:type="spellEnd"/>
      <w:r w:rsidRPr="00F136A4">
        <w:rPr>
          <w:rFonts w:ascii="Times New Roman" w:hAnsi="Times New Roman" w:cs="Times New Roman"/>
          <w:sz w:val="24"/>
          <w:szCs w:val="24"/>
          <w:shd w:val="clear" w:color="auto" w:fill="FFFFFF"/>
        </w:rPr>
        <w:t xml:space="preserve"> </w:t>
      </w:r>
      <w:proofErr w:type="spellStart"/>
      <w:r w:rsidRPr="00F136A4">
        <w:rPr>
          <w:rFonts w:ascii="Times New Roman" w:hAnsi="Times New Roman" w:cs="Times New Roman"/>
          <w:sz w:val="24"/>
          <w:szCs w:val="24"/>
          <w:shd w:val="clear" w:color="auto" w:fill="FFFFFF"/>
        </w:rPr>
        <w:t>glycidyl</w:t>
      </w:r>
      <w:proofErr w:type="spellEnd"/>
      <w:r w:rsidRPr="00F136A4">
        <w:rPr>
          <w:rFonts w:ascii="Times New Roman" w:hAnsi="Times New Roman" w:cs="Times New Roman"/>
          <w:sz w:val="24"/>
          <w:szCs w:val="24"/>
          <w:shd w:val="clear" w:color="auto" w:fill="FFFFFF"/>
        </w:rPr>
        <w:t xml:space="preserve"> ether</w:t>
      </w:r>
      <w:r>
        <w:rPr>
          <w:rFonts w:ascii="Times New Roman" w:hAnsi="Times New Roman" w:cs="Times New Roman"/>
          <w:sz w:val="24"/>
          <w:szCs w:val="24"/>
        </w:rPr>
        <w:t>.</w:t>
      </w:r>
    </w:p>
    <w:p w:rsidR="0030361C" w:rsidRPr="00F136A4" w:rsidRDefault="0030361C" w:rsidP="0030361C">
      <w:pPr>
        <w:rPr>
          <w:rFonts w:ascii="Times New Roman" w:hAnsi="Times New Roman" w:cs="Times New Roman"/>
          <w:b/>
          <w:sz w:val="24"/>
          <w:szCs w:val="24"/>
        </w:rPr>
      </w:pPr>
      <w:r>
        <w:rPr>
          <w:rFonts w:ascii="Times New Roman" w:hAnsi="Times New Roman" w:cs="Times New Roman"/>
          <w:sz w:val="24"/>
          <w:szCs w:val="24"/>
        </w:rPr>
        <w:t xml:space="preserve">Through my experience, I was exposed to the complicated and time consuming chemistry process involved in polymer research. This was well beyond the step-growth and chain-growth polymerization reactions taught in my undergraduate organic chemistry class. After working with PEG for six-weeks, I gained deeper appreciation for polymers and the important roles they play my life. </w:t>
      </w:r>
    </w:p>
    <w:p w:rsidR="0030361C" w:rsidRPr="00336863" w:rsidRDefault="0030361C" w:rsidP="0030361C">
      <w:pPr>
        <w:rPr>
          <w:rFonts w:ascii="Times New Roman" w:hAnsi="Times New Roman" w:cs="Times New Roman"/>
          <w:sz w:val="24"/>
          <w:szCs w:val="24"/>
        </w:rPr>
      </w:pPr>
      <w:r>
        <w:rPr>
          <w:rFonts w:ascii="Times New Roman" w:hAnsi="Times New Roman" w:cs="Times New Roman"/>
          <w:b/>
          <w:sz w:val="24"/>
          <w:szCs w:val="24"/>
        </w:rPr>
        <w:t>Rationale</w:t>
      </w:r>
      <w:r w:rsidRPr="007820F2">
        <w:rPr>
          <w:rFonts w:ascii="Times New Roman" w:hAnsi="Times New Roman" w:cs="Times New Roman"/>
          <w:b/>
          <w:sz w:val="24"/>
          <w:szCs w:val="24"/>
        </w:rPr>
        <w:t xml:space="preserve"> </w:t>
      </w:r>
      <w:r>
        <w:rPr>
          <w:rFonts w:ascii="Times New Roman" w:hAnsi="Times New Roman" w:cs="Times New Roman"/>
          <w:b/>
          <w:sz w:val="24"/>
          <w:szCs w:val="24"/>
        </w:rPr>
        <w:t>for Teaching Polymer Curriculum</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br/>
      </w:r>
      <w:r>
        <w:rPr>
          <w:rFonts w:ascii="Times New Roman" w:hAnsi="Times New Roman" w:cs="Times New Roman"/>
          <w:sz w:val="24"/>
          <w:szCs w:val="24"/>
        </w:rPr>
        <w:t xml:space="preserve">There are three high school chemistry California science standards that address structure, bonding, and characteristics of polymers. This unit was designed to cover the core standards that encompass test questions that might be on the California Standardized Test (CST). The basic </w:t>
      </w:r>
      <w:r>
        <w:rPr>
          <w:rFonts w:ascii="Times New Roman" w:hAnsi="Times New Roman" w:cs="Times New Roman"/>
          <w:sz w:val="24"/>
          <w:szCs w:val="24"/>
        </w:rPr>
        <w:lastRenderedPageBreak/>
        <w:t xml:space="preserve">concepts in the first part of this unit can be taught before CST, the extension activities and project can be used after CST. Taught concepts are accompanied by hands on activities that enabled students to visualize polymer chemistry as well as </w:t>
      </w:r>
      <w:r w:rsidRPr="00336863">
        <w:rPr>
          <w:rFonts w:ascii="Times New Roman" w:hAnsi="Times New Roman" w:cs="Times New Roman"/>
          <w:sz w:val="24"/>
          <w:szCs w:val="24"/>
        </w:rPr>
        <w:t xml:space="preserve">comprehensively understand </w:t>
      </w:r>
      <w:r>
        <w:rPr>
          <w:rFonts w:ascii="Times New Roman" w:hAnsi="Times New Roman" w:cs="Times New Roman"/>
          <w:sz w:val="24"/>
          <w:szCs w:val="24"/>
        </w:rPr>
        <w:t>the basics of making polymers</w:t>
      </w:r>
      <w:r w:rsidRPr="00336863">
        <w:rPr>
          <w:rFonts w:ascii="Times New Roman" w:hAnsi="Times New Roman" w:cs="Times New Roman"/>
          <w:sz w:val="24"/>
          <w:szCs w:val="24"/>
        </w:rPr>
        <w:t>.</w:t>
      </w:r>
    </w:p>
    <w:p w:rsidR="0030361C" w:rsidRPr="006350D1" w:rsidRDefault="0030361C" w:rsidP="0030361C">
      <w:pPr>
        <w:rPr>
          <w:rFonts w:ascii="Times New Roman" w:hAnsi="Times New Roman" w:cs="Times New Roman"/>
          <w:sz w:val="24"/>
          <w:szCs w:val="24"/>
        </w:rPr>
      </w:pPr>
      <w:r>
        <w:rPr>
          <w:rFonts w:ascii="Times New Roman" w:hAnsi="Times New Roman" w:cs="Times New Roman"/>
          <w:sz w:val="24"/>
          <w:szCs w:val="24"/>
        </w:rPr>
        <w:t xml:space="preserve">In addition to covering the core standards, students will be challenged to higher learning during the second and third part of the unit. Manufacturing process and environmental effects of polymers in our society are addressed as an extension to the core standards. </w:t>
      </w:r>
      <w:r w:rsidR="00853EFC">
        <w:rPr>
          <w:rFonts w:ascii="Times New Roman" w:hAnsi="Times New Roman" w:cs="Times New Roman"/>
          <w:sz w:val="24"/>
          <w:szCs w:val="24"/>
        </w:rPr>
        <w:t>Students are exposed to “</w:t>
      </w:r>
      <w:proofErr w:type="spellStart"/>
      <w:r w:rsidR="00853EFC">
        <w:rPr>
          <w:rFonts w:ascii="Times New Roman" w:hAnsi="Times New Roman" w:cs="Times New Roman"/>
          <w:sz w:val="24"/>
          <w:szCs w:val="24"/>
        </w:rPr>
        <w:t>oogoo</w:t>
      </w:r>
      <w:proofErr w:type="spellEnd"/>
      <w:r w:rsidR="00853EFC">
        <w:rPr>
          <w:rFonts w:ascii="Times New Roman" w:hAnsi="Times New Roman" w:cs="Times New Roman"/>
          <w:sz w:val="24"/>
          <w:szCs w:val="24"/>
        </w:rPr>
        <w:t xml:space="preserve">”, a novel polymer that </w:t>
      </w:r>
      <w:r w:rsidR="003C4F9E">
        <w:rPr>
          <w:rFonts w:ascii="Times New Roman" w:hAnsi="Times New Roman" w:cs="Times New Roman"/>
          <w:sz w:val="24"/>
          <w:szCs w:val="24"/>
        </w:rPr>
        <w:t xml:space="preserve">recently been discovered and starting to gain popularity among the do-it-yourself </w:t>
      </w:r>
      <w:r w:rsidR="00D27D6F">
        <w:rPr>
          <w:rFonts w:ascii="Times New Roman" w:hAnsi="Times New Roman" w:cs="Times New Roman"/>
          <w:sz w:val="24"/>
          <w:szCs w:val="24"/>
        </w:rPr>
        <w:t xml:space="preserve">and hobbyist </w:t>
      </w:r>
      <w:r w:rsidR="003C4F9E">
        <w:rPr>
          <w:rFonts w:ascii="Times New Roman" w:hAnsi="Times New Roman" w:cs="Times New Roman"/>
          <w:sz w:val="24"/>
          <w:szCs w:val="24"/>
        </w:rPr>
        <w:t>niche</w:t>
      </w:r>
      <w:r w:rsidR="00853EFC">
        <w:rPr>
          <w:rFonts w:ascii="Times New Roman" w:hAnsi="Times New Roman" w:cs="Times New Roman"/>
          <w:sz w:val="24"/>
          <w:szCs w:val="24"/>
        </w:rPr>
        <w:t xml:space="preserve">. </w:t>
      </w:r>
      <w:r>
        <w:rPr>
          <w:rFonts w:ascii="Times New Roman" w:hAnsi="Times New Roman" w:cs="Times New Roman"/>
          <w:sz w:val="24"/>
          <w:szCs w:val="24"/>
        </w:rPr>
        <w:t>Students will be challenged to create</w:t>
      </w:r>
      <w:r w:rsidR="003C4F9E">
        <w:rPr>
          <w:rFonts w:ascii="Times New Roman" w:hAnsi="Times New Roman" w:cs="Times New Roman"/>
          <w:sz w:val="24"/>
          <w:szCs w:val="24"/>
        </w:rPr>
        <w:t xml:space="preserve"> and</w:t>
      </w:r>
      <w:r>
        <w:rPr>
          <w:rFonts w:ascii="Times New Roman" w:hAnsi="Times New Roman" w:cs="Times New Roman"/>
          <w:sz w:val="24"/>
          <w:szCs w:val="24"/>
        </w:rPr>
        <w:t xml:space="preserve"> design</w:t>
      </w:r>
      <w:r w:rsidR="003C4F9E">
        <w:rPr>
          <w:rFonts w:ascii="Times New Roman" w:hAnsi="Times New Roman" w:cs="Times New Roman"/>
          <w:sz w:val="24"/>
          <w:szCs w:val="24"/>
        </w:rPr>
        <w:t xml:space="preserve"> functional objects using this </w:t>
      </w:r>
      <w:r w:rsidR="00090EB4">
        <w:rPr>
          <w:rFonts w:ascii="Times New Roman" w:hAnsi="Times New Roman" w:cs="Times New Roman"/>
          <w:sz w:val="24"/>
          <w:szCs w:val="24"/>
        </w:rPr>
        <w:t xml:space="preserve">novel </w:t>
      </w:r>
      <w:r w:rsidR="003C4F9E">
        <w:rPr>
          <w:rFonts w:ascii="Times New Roman" w:hAnsi="Times New Roman" w:cs="Times New Roman"/>
          <w:sz w:val="24"/>
          <w:szCs w:val="24"/>
        </w:rPr>
        <w:t xml:space="preserve">polymer. </w:t>
      </w:r>
      <w:r w:rsidR="00090EB4">
        <w:rPr>
          <w:rFonts w:ascii="Times New Roman" w:hAnsi="Times New Roman" w:cs="Times New Roman"/>
          <w:sz w:val="24"/>
          <w:szCs w:val="24"/>
        </w:rPr>
        <w:t>This unit also</w:t>
      </w:r>
      <w:r w:rsidR="009B7B48">
        <w:rPr>
          <w:rFonts w:ascii="Times New Roman" w:hAnsi="Times New Roman" w:cs="Times New Roman"/>
          <w:sz w:val="24"/>
          <w:szCs w:val="24"/>
        </w:rPr>
        <w:t xml:space="preserve"> </w:t>
      </w:r>
      <w:r w:rsidR="00090EB4">
        <w:rPr>
          <w:rFonts w:ascii="Times New Roman" w:hAnsi="Times New Roman" w:cs="Times New Roman"/>
          <w:sz w:val="24"/>
          <w:szCs w:val="24"/>
        </w:rPr>
        <w:t>introduced students</w:t>
      </w:r>
      <w:r w:rsidR="009B7B48">
        <w:rPr>
          <w:rFonts w:ascii="Times New Roman" w:hAnsi="Times New Roman" w:cs="Times New Roman"/>
          <w:sz w:val="24"/>
          <w:szCs w:val="24"/>
        </w:rPr>
        <w:t xml:space="preserve"> to </w:t>
      </w:r>
      <w:r w:rsidR="00BC21B8">
        <w:rPr>
          <w:rFonts w:ascii="Times New Roman" w:hAnsi="Times New Roman" w:cs="Times New Roman"/>
          <w:sz w:val="24"/>
          <w:szCs w:val="24"/>
        </w:rPr>
        <w:t xml:space="preserve">quantitative measurement for compression, tensile strength and biodegradability; all important quality </w:t>
      </w:r>
      <w:r w:rsidR="009B7B48">
        <w:rPr>
          <w:rFonts w:ascii="Times New Roman" w:hAnsi="Times New Roman" w:cs="Times New Roman"/>
          <w:sz w:val="24"/>
          <w:szCs w:val="24"/>
        </w:rPr>
        <w:t>used in the industry</w:t>
      </w:r>
      <w:r w:rsidR="00BC21B8">
        <w:rPr>
          <w:rFonts w:ascii="Times New Roman" w:hAnsi="Times New Roman" w:cs="Times New Roman"/>
          <w:sz w:val="24"/>
          <w:szCs w:val="24"/>
        </w:rPr>
        <w:t xml:space="preserve"> for rating polymeric materials</w:t>
      </w:r>
      <w:r w:rsidR="00090EB4">
        <w:rPr>
          <w:rFonts w:ascii="Times New Roman" w:hAnsi="Times New Roman" w:cs="Times New Roman"/>
          <w:sz w:val="24"/>
          <w:szCs w:val="24"/>
        </w:rPr>
        <w:t xml:space="preserve">. </w:t>
      </w:r>
      <w:r w:rsidR="009B7B48">
        <w:rPr>
          <w:rFonts w:ascii="Times New Roman" w:hAnsi="Times New Roman" w:cs="Times New Roman"/>
          <w:sz w:val="24"/>
          <w:szCs w:val="24"/>
        </w:rPr>
        <w:t xml:space="preserve"> </w:t>
      </w:r>
    </w:p>
    <w:p w:rsidR="0030361C" w:rsidRPr="006350D1" w:rsidRDefault="0030361C" w:rsidP="0030361C">
      <w:pPr>
        <w:rPr>
          <w:rFonts w:ascii="Times New Roman" w:hAnsi="Times New Roman" w:cs="Times New Roman"/>
          <w:sz w:val="24"/>
          <w:szCs w:val="24"/>
        </w:rPr>
      </w:pPr>
      <w:r>
        <w:rPr>
          <w:rFonts w:ascii="Times New Roman" w:hAnsi="Times New Roman" w:cs="Times New Roman"/>
          <w:b/>
          <w:sz w:val="24"/>
          <w:szCs w:val="24"/>
        </w:rPr>
        <w:t xml:space="preserve">Learning Objectives: </w:t>
      </w:r>
      <w:r>
        <w:rPr>
          <w:rFonts w:ascii="Times New Roman" w:hAnsi="Times New Roman" w:cs="Times New Roman"/>
          <w:b/>
          <w:sz w:val="24"/>
          <w:szCs w:val="24"/>
        </w:rPr>
        <w:br/>
      </w:r>
      <w:r>
        <w:rPr>
          <w:rFonts w:ascii="Times New Roman" w:hAnsi="Times New Roman" w:cs="Times New Roman"/>
          <w:sz w:val="24"/>
          <w:szCs w:val="24"/>
        </w:rPr>
        <w:t xml:space="preserve">After completing these units students should be able to understand how polymers formed and how cross-linking can give polymers a rigid, inflexible structure. Students will be aware of the existing applications and how polymers changed our world. As much as polymers can help </w:t>
      </w:r>
      <w:r w:rsidR="008A723C">
        <w:rPr>
          <w:rFonts w:ascii="Times New Roman" w:hAnsi="Times New Roman" w:cs="Times New Roman"/>
          <w:sz w:val="24"/>
          <w:szCs w:val="24"/>
        </w:rPr>
        <w:t>us</w:t>
      </w:r>
      <w:r>
        <w:rPr>
          <w:rFonts w:ascii="Times New Roman" w:hAnsi="Times New Roman" w:cs="Times New Roman"/>
          <w:sz w:val="24"/>
          <w:szCs w:val="24"/>
        </w:rPr>
        <w:t xml:space="preserve">, </w:t>
      </w:r>
      <w:r w:rsidR="008A723C">
        <w:rPr>
          <w:rFonts w:ascii="Times New Roman" w:hAnsi="Times New Roman" w:cs="Times New Roman"/>
          <w:sz w:val="24"/>
          <w:szCs w:val="24"/>
        </w:rPr>
        <w:t xml:space="preserve">they are </w:t>
      </w:r>
      <w:r>
        <w:rPr>
          <w:rFonts w:ascii="Times New Roman" w:hAnsi="Times New Roman" w:cs="Times New Roman"/>
          <w:sz w:val="24"/>
          <w:szCs w:val="24"/>
        </w:rPr>
        <w:t>hard to biodegrade</w:t>
      </w:r>
      <w:r w:rsidR="008A723C">
        <w:rPr>
          <w:rFonts w:ascii="Times New Roman" w:hAnsi="Times New Roman" w:cs="Times New Roman"/>
          <w:sz w:val="24"/>
          <w:szCs w:val="24"/>
        </w:rPr>
        <w:t xml:space="preserve"> and be environmental problems</w:t>
      </w:r>
      <w:r>
        <w:rPr>
          <w:rFonts w:ascii="Times New Roman" w:hAnsi="Times New Roman" w:cs="Times New Roman"/>
          <w:sz w:val="24"/>
          <w:szCs w:val="24"/>
        </w:rPr>
        <w:t xml:space="preserve">. This unit </w:t>
      </w:r>
      <w:r w:rsidR="008A723C">
        <w:rPr>
          <w:rFonts w:ascii="Times New Roman" w:hAnsi="Times New Roman" w:cs="Times New Roman"/>
          <w:sz w:val="24"/>
          <w:szCs w:val="24"/>
        </w:rPr>
        <w:t>introduced</w:t>
      </w:r>
      <w:r>
        <w:rPr>
          <w:rFonts w:ascii="Times New Roman" w:hAnsi="Times New Roman" w:cs="Times New Roman"/>
          <w:sz w:val="24"/>
          <w:szCs w:val="24"/>
        </w:rPr>
        <w:t xml:space="preserve"> students to </w:t>
      </w:r>
      <w:proofErr w:type="spellStart"/>
      <w:r w:rsidR="008A723C">
        <w:rPr>
          <w:rFonts w:ascii="Times New Roman" w:hAnsi="Times New Roman" w:cs="Times New Roman"/>
          <w:sz w:val="24"/>
          <w:szCs w:val="24"/>
        </w:rPr>
        <w:t>bioplastics</w:t>
      </w:r>
      <w:proofErr w:type="spellEnd"/>
      <w:r w:rsidR="008A723C">
        <w:rPr>
          <w:rFonts w:ascii="Times New Roman" w:hAnsi="Times New Roman" w:cs="Times New Roman"/>
          <w:sz w:val="24"/>
          <w:szCs w:val="24"/>
        </w:rPr>
        <w:t xml:space="preserve"> </w:t>
      </w:r>
      <w:r>
        <w:rPr>
          <w:rFonts w:ascii="Times New Roman" w:hAnsi="Times New Roman" w:cs="Times New Roman"/>
          <w:sz w:val="24"/>
          <w:szCs w:val="24"/>
        </w:rPr>
        <w:t xml:space="preserve">and how they can help our environment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“greener”.</w:t>
      </w:r>
    </w:p>
    <w:p w:rsidR="0030361C" w:rsidRDefault="0030361C" w:rsidP="0030361C">
      <w:pPr>
        <w:rPr>
          <w:rFonts w:ascii="Times New Roman" w:hAnsi="Times New Roman" w:cs="Times New Roman"/>
          <w:sz w:val="24"/>
          <w:szCs w:val="24"/>
        </w:rPr>
      </w:pPr>
      <w:r w:rsidRPr="00DD55E9">
        <w:rPr>
          <w:rFonts w:ascii="Times New Roman" w:hAnsi="Times New Roman" w:cs="Times New Roman"/>
          <w:b/>
          <w:sz w:val="24"/>
          <w:szCs w:val="24"/>
        </w:rPr>
        <w:t xml:space="preserve">Overview of California State Standards Covered in Activities: </w:t>
      </w:r>
      <w:r w:rsidRPr="00DD55E9">
        <w:rPr>
          <w:rFonts w:ascii="Times New Roman" w:hAnsi="Times New Roman" w:cs="Times New Roman"/>
          <w:b/>
          <w:sz w:val="24"/>
          <w:szCs w:val="24"/>
        </w:rPr>
        <w:br/>
      </w:r>
      <w:r w:rsidRPr="00DD55E9">
        <w:rPr>
          <w:rFonts w:ascii="Times New Roman" w:hAnsi="Times New Roman" w:cs="Times New Roman"/>
          <w:sz w:val="24"/>
          <w:szCs w:val="24"/>
        </w:rPr>
        <w:t>High School Chemistry</w:t>
      </w:r>
    </w:p>
    <w:p w:rsidR="0030361C" w:rsidRPr="00FB75A0" w:rsidRDefault="0030361C" w:rsidP="0030361C">
      <w:pPr>
        <w:pStyle w:val="ListParagraph"/>
        <w:numPr>
          <w:ilvl w:val="0"/>
          <w:numId w:val="1"/>
        </w:numPr>
        <w:rPr>
          <w:rFonts w:ascii="Times New Roman" w:hAnsi="Times New Roman" w:cs="Times New Roman"/>
          <w:sz w:val="24"/>
          <w:szCs w:val="24"/>
        </w:rPr>
      </w:pPr>
      <w:proofErr w:type="gramStart"/>
      <w:r w:rsidRPr="00FB75A0">
        <w:rPr>
          <w:rFonts w:ascii="Times New Roman" w:hAnsi="Times New Roman" w:cs="Times New Roman"/>
          <w:color w:val="000000"/>
          <w:sz w:val="24"/>
          <w:szCs w:val="24"/>
        </w:rPr>
        <w:t>2.a</w:t>
      </w:r>
      <w:proofErr w:type="gramEnd"/>
      <w:r w:rsidRPr="00FB75A0">
        <w:rPr>
          <w:rFonts w:ascii="Times New Roman" w:hAnsi="Times New Roman" w:cs="Times New Roman"/>
          <w:color w:val="000000"/>
          <w:sz w:val="24"/>
          <w:szCs w:val="24"/>
        </w:rPr>
        <w:t>. Students know atoms combine to form molecules by sharing electrons to form covalent or metallic bonds or by exchanging electrons to form ionic bonds.</w:t>
      </w:r>
    </w:p>
    <w:p w:rsidR="0030361C" w:rsidRPr="00096BD5" w:rsidRDefault="0030361C" w:rsidP="0030361C">
      <w:pPr>
        <w:pStyle w:val="ListParagraph"/>
        <w:numPr>
          <w:ilvl w:val="0"/>
          <w:numId w:val="1"/>
        </w:numPr>
        <w:rPr>
          <w:rFonts w:ascii="Times New Roman" w:hAnsi="Times New Roman" w:cs="Times New Roman"/>
          <w:sz w:val="24"/>
          <w:szCs w:val="24"/>
        </w:rPr>
      </w:pPr>
      <w:r w:rsidRPr="00096BD5">
        <w:rPr>
          <w:rFonts w:ascii="Times New Roman" w:hAnsi="Times New Roman" w:cs="Times New Roman"/>
          <w:color w:val="000000"/>
          <w:sz w:val="24"/>
          <w:szCs w:val="24"/>
        </w:rPr>
        <w:t>10</w:t>
      </w:r>
      <w:proofErr w:type="gramStart"/>
      <w:r w:rsidRPr="00096BD5">
        <w:rPr>
          <w:rFonts w:ascii="Times New Roman" w:hAnsi="Times New Roman" w:cs="Times New Roman"/>
          <w:color w:val="000000"/>
          <w:sz w:val="24"/>
          <w:szCs w:val="24"/>
        </w:rPr>
        <w:t>.a</w:t>
      </w:r>
      <w:proofErr w:type="gramEnd"/>
      <w:r w:rsidRPr="00096BD5">
        <w:rPr>
          <w:rFonts w:ascii="Times New Roman" w:hAnsi="Times New Roman" w:cs="Times New Roman"/>
          <w:color w:val="000000"/>
          <w:sz w:val="24"/>
          <w:szCs w:val="24"/>
        </w:rPr>
        <w:t>. Students know large molecules (polymers), such as proteins, nucleic acids, and starch, are formed by repetitive combinations of simple subunits.</w:t>
      </w:r>
    </w:p>
    <w:p w:rsidR="0030361C" w:rsidRPr="00096BD5" w:rsidRDefault="0030361C" w:rsidP="0030361C">
      <w:pPr>
        <w:pStyle w:val="ListParagraph"/>
        <w:numPr>
          <w:ilvl w:val="0"/>
          <w:numId w:val="1"/>
        </w:numPr>
        <w:rPr>
          <w:rFonts w:ascii="Times New Roman" w:hAnsi="Times New Roman" w:cs="Times New Roman"/>
          <w:sz w:val="24"/>
          <w:szCs w:val="24"/>
        </w:rPr>
      </w:pPr>
      <w:r w:rsidRPr="00096BD5">
        <w:rPr>
          <w:rFonts w:ascii="Times New Roman" w:hAnsi="Times New Roman" w:cs="Times New Roman"/>
          <w:color w:val="000000"/>
          <w:sz w:val="24"/>
          <w:szCs w:val="24"/>
        </w:rPr>
        <w:t>10</w:t>
      </w:r>
      <w:proofErr w:type="gramStart"/>
      <w:r w:rsidRPr="00096BD5">
        <w:rPr>
          <w:rFonts w:ascii="Times New Roman" w:hAnsi="Times New Roman" w:cs="Times New Roman"/>
          <w:color w:val="000000"/>
          <w:sz w:val="24"/>
          <w:szCs w:val="24"/>
        </w:rPr>
        <w:t>.b</w:t>
      </w:r>
      <w:proofErr w:type="gramEnd"/>
      <w:r w:rsidRPr="00096BD5">
        <w:rPr>
          <w:rFonts w:ascii="Times New Roman" w:hAnsi="Times New Roman" w:cs="Times New Roman"/>
          <w:color w:val="000000"/>
          <w:sz w:val="24"/>
          <w:szCs w:val="24"/>
        </w:rPr>
        <w:t>. Students know the bonding characteristics of carbon that result in the formation of a large variety of structures</w:t>
      </w:r>
      <w:r w:rsidRPr="00DD55E9">
        <w:rPr>
          <w:rFonts w:ascii="Times New Roman" w:hAnsi="Times New Roman" w:cs="Times New Roman"/>
          <w:color w:val="000000"/>
          <w:sz w:val="24"/>
          <w:szCs w:val="24"/>
        </w:rPr>
        <w:t xml:space="preserve"> ranging from simple hydrocarbons to complex polymers and biological molecules.</w:t>
      </w:r>
    </w:p>
    <w:p w:rsidR="0030361C" w:rsidRPr="0079194D" w:rsidRDefault="0030361C" w:rsidP="0030361C">
      <w:pPr>
        <w:rPr>
          <w:rFonts w:ascii="Times New Roman" w:hAnsi="Times New Roman" w:cs="Times New Roman"/>
          <w:sz w:val="24"/>
          <w:szCs w:val="24"/>
        </w:rPr>
      </w:pPr>
      <w:proofErr w:type="gramStart"/>
      <w:r w:rsidRPr="0079194D">
        <w:rPr>
          <w:rFonts w:ascii="Times New Roman" w:hAnsi="Times New Roman" w:cs="Times New Roman"/>
          <w:sz w:val="24"/>
          <w:szCs w:val="24"/>
        </w:rPr>
        <w:t>Eight Grade Physical Science</w:t>
      </w:r>
      <w:proofErr w:type="gramEnd"/>
    </w:p>
    <w:p w:rsidR="0030361C" w:rsidRPr="00052E85" w:rsidRDefault="0030361C" w:rsidP="0030361C">
      <w:pPr>
        <w:pStyle w:val="ListParagraph"/>
        <w:numPr>
          <w:ilvl w:val="0"/>
          <w:numId w:val="1"/>
        </w:numPr>
        <w:rPr>
          <w:rFonts w:ascii="Times New Roman" w:hAnsi="Times New Roman" w:cs="Times New Roman"/>
          <w:sz w:val="24"/>
          <w:szCs w:val="24"/>
        </w:rPr>
      </w:pPr>
      <w:proofErr w:type="gramStart"/>
      <w:r w:rsidRPr="00DD55E9">
        <w:rPr>
          <w:rFonts w:ascii="Times New Roman" w:hAnsi="Times New Roman" w:cs="Times New Roman"/>
          <w:sz w:val="24"/>
          <w:szCs w:val="24"/>
        </w:rPr>
        <w:t>3.c</w:t>
      </w:r>
      <w:proofErr w:type="gramEnd"/>
      <w:r w:rsidRPr="00DD55E9">
        <w:rPr>
          <w:rFonts w:ascii="Times New Roman" w:hAnsi="Times New Roman" w:cs="Times New Roman"/>
          <w:sz w:val="24"/>
          <w:szCs w:val="24"/>
        </w:rPr>
        <w:t xml:space="preserve">. </w:t>
      </w:r>
      <w:r w:rsidRPr="00DD55E9">
        <w:rPr>
          <w:rFonts w:ascii="Times New Roman" w:hAnsi="Times New Roman" w:cs="Times New Roman"/>
          <w:color w:val="000000"/>
          <w:sz w:val="24"/>
          <w:szCs w:val="24"/>
        </w:rPr>
        <w:t xml:space="preserve">Students know atoms and molecules form solids by building up repeating patterns, </w:t>
      </w:r>
      <w:r w:rsidRPr="00096BD5">
        <w:rPr>
          <w:rFonts w:ascii="Times New Roman" w:hAnsi="Times New Roman" w:cs="Times New Roman"/>
          <w:color w:val="000000"/>
          <w:sz w:val="24"/>
          <w:szCs w:val="24"/>
        </w:rPr>
        <w:t xml:space="preserve">such as the crystal structure of </w:t>
      </w:r>
      <w:proofErr w:type="spellStart"/>
      <w:r w:rsidRPr="00096BD5">
        <w:rPr>
          <w:rFonts w:ascii="Times New Roman" w:hAnsi="Times New Roman" w:cs="Times New Roman"/>
          <w:color w:val="000000"/>
          <w:sz w:val="24"/>
          <w:szCs w:val="24"/>
        </w:rPr>
        <w:t>NaCl</w:t>
      </w:r>
      <w:proofErr w:type="spellEnd"/>
      <w:r w:rsidRPr="00096BD5">
        <w:rPr>
          <w:rFonts w:ascii="Times New Roman" w:hAnsi="Times New Roman" w:cs="Times New Roman"/>
          <w:color w:val="000000"/>
          <w:sz w:val="24"/>
          <w:szCs w:val="24"/>
        </w:rPr>
        <w:t xml:space="preserve"> or long-chain polymers.</w:t>
      </w:r>
    </w:p>
    <w:p w:rsidR="0030361C" w:rsidRPr="00096BD5" w:rsidRDefault="0030361C" w:rsidP="0030361C">
      <w:pPr>
        <w:pStyle w:val="ListParagraph"/>
        <w:numPr>
          <w:ilvl w:val="0"/>
          <w:numId w:val="1"/>
        </w:numPr>
        <w:rPr>
          <w:rFonts w:ascii="Times New Roman" w:hAnsi="Times New Roman" w:cs="Times New Roman"/>
          <w:sz w:val="24"/>
          <w:szCs w:val="24"/>
        </w:rPr>
      </w:pPr>
      <w:r w:rsidRPr="00052E85">
        <w:rPr>
          <w:rFonts w:ascii="Times New Roman" w:hAnsi="Times New Roman" w:cs="Times New Roman"/>
          <w:color w:val="000000"/>
          <w:sz w:val="24"/>
          <w:szCs w:val="24"/>
        </w:rPr>
        <w:t xml:space="preserve"> </w:t>
      </w:r>
      <w:proofErr w:type="gramStart"/>
      <w:r w:rsidRPr="00096BD5">
        <w:rPr>
          <w:rFonts w:ascii="Times New Roman" w:hAnsi="Times New Roman" w:cs="Times New Roman"/>
          <w:color w:val="000000"/>
          <w:sz w:val="24"/>
          <w:szCs w:val="24"/>
        </w:rPr>
        <w:t>5.a</w:t>
      </w:r>
      <w:proofErr w:type="gramEnd"/>
      <w:r w:rsidRPr="00096BD5">
        <w:rPr>
          <w:rFonts w:ascii="Times New Roman" w:hAnsi="Times New Roman" w:cs="Times New Roman"/>
          <w:color w:val="000000"/>
          <w:sz w:val="24"/>
          <w:szCs w:val="24"/>
        </w:rPr>
        <w:t>. Students know reactant atoms and molecules interact to form products with different chemical properties.</w:t>
      </w:r>
    </w:p>
    <w:p w:rsidR="0030361C" w:rsidRPr="00096BD5" w:rsidRDefault="0030361C" w:rsidP="0030361C">
      <w:pPr>
        <w:pStyle w:val="ListParagraph"/>
        <w:rPr>
          <w:rFonts w:ascii="Times New Roman" w:hAnsi="Times New Roman" w:cs="Times New Roman"/>
          <w:sz w:val="24"/>
          <w:szCs w:val="24"/>
        </w:rPr>
      </w:pPr>
    </w:p>
    <w:p w:rsidR="0030361C" w:rsidRDefault="0030361C" w:rsidP="0030361C">
      <w:pPr>
        <w:rPr>
          <w:rFonts w:ascii="Times New Roman" w:hAnsi="Times New Roman" w:cs="Times New Roman"/>
          <w:b/>
          <w:sz w:val="24"/>
          <w:szCs w:val="24"/>
        </w:rPr>
      </w:pPr>
    </w:p>
    <w:p w:rsidR="0030361C" w:rsidRDefault="0030361C" w:rsidP="0030361C">
      <w:pPr>
        <w:rPr>
          <w:rFonts w:ascii="Times New Roman" w:hAnsi="Times New Roman" w:cs="Times New Roman"/>
          <w:b/>
          <w:sz w:val="24"/>
          <w:szCs w:val="24"/>
        </w:rPr>
      </w:pPr>
    </w:p>
    <w:p w:rsidR="00EC4EEF" w:rsidRDefault="00EC4EEF" w:rsidP="0030361C">
      <w:pPr>
        <w:jc w:val="center"/>
        <w:rPr>
          <w:rFonts w:ascii="Times New Roman" w:hAnsi="Times New Roman" w:cs="Times New Roman"/>
          <w:b/>
          <w:sz w:val="28"/>
          <w:szCs w:val="28"/>
        </w:rPr>
      </w:pPr>
      <w:r w:rsidRPr="00EC4EEF">
        <w:rPr>
          <w:rStyle w:val="apple-converted-space"/>
          <w:rFonts w:ascii="Arial" w:hAnsi="Arial" w:cs="Arial"/>
          <w:b/>
          <w:color w:val="222222"/>
          <w:sz w:val="19"/>
          <w:szCs w:val="19"/>
          <w:shd w:val="clear" w:color="auto" w:fill="FFFFFF"/>
        </w:rPr>
        <w:lastRenderedPageBreak/>
        <w:t> </w:t>
      </w:r>
      <w:r w:rsidRPr="00D472A1">
        <w:rPr>
          <w:rFonts w:ascii="Times New Roman" w:hAnsi="Times New Roman" w:cs="Times New Roman"/>
          <w:b/>
          <w:color w:val="000000" w:themeColor="text1"/>
          <w:sz w:val="40"/>
          <w:szCs w:val="40"/>
          <w:shd w:val="clear" w:color="auto" w:fill="FFFFFF"/>
        </w:rPr>
        <w:t>A set of Activities Exploring Synthetic and Environmentally-friendly Polymers, their Properties and Applications</w:t>
      </w:r>
      <w:r w:rsidRPr="00D472A1">
        <w:rPr>
          <w:rFonts w:ascii="Times New Roman" w:hAnsi="Times New Roman" w:cs="Times New Roman"/>
          <w:b/>
          <w:color w:val="000000" w:themeColor="text1"/>
          <w:sz w:val="28"/>
          <w:szCs w:val="28"/>
        </w:rPr>
        <w:t xml:space="preserve"> </w:t>
      </w:r>
    </w:p>
    <w:p w:rsidR="0030361C" w:rsidRPr="00853EFC" w:rsidRDefault="0030361C" w:rsidP="0030361C">
      <w:pPr>
        <w:jc w:val="center"/>
        <w:rPr>
          <w:rFonts w:ascii="Times New Roman" w:hAnsi="Times New Roman" w:cs="Times New Roman"/>
          <w:b/>
          <w:sz w:val="28"/>
          <w:szCs w:val="28"/>
        </w:rPr>
      </w:pPr>
      <w:r w:rsidRPr="00853EFC">
        <w:rPr>
          <w:rFonts w:ascii="Times New Roman" w:hAnsi="Times New Roman" w:cs="Times New Roman"/>
          <w:b/>
          <w:sz w:val="28"/>
          <w:szCs w:val="28"/>
        </w:rPr>
        <w:t>Table of Contents</w:t>
      </w:r>
    </w:p>
    <w:p w:rsidR="0030361C" w:rsidRDefault="0030361C" w:rsidP="0030361C">
      <w:pPr>
        <w:rPr>
          <w:rFonts w:ascii="Times New Roman" w:hAnsi="Times New Roman" w:cs="Times New Roman"/>
          <w:b/>
          <w:sz w:val="24"/>
          <w:szCs w:val="24"/>
        </w:rPr>
      </w:pPr>
      <w:r>
        <w:rPr>
          <w:rFonts w:ascii="Times New Roman" w:hAnsi="Times New Roman" w:cs="Times New Roman"/>
          <w:b/>
          <w:sz w:val="24"/>
          <w:szCs w:val="24"/>
        </w:rPr>
        <w:t>Introduction to polymers</w:t>
      </w:r>
    </w:p>
    <w:p w:rsidR="0030361C" w:rsidRPr="00D755F3" w:rsidRDefault="0030361C" w:rsidP="0030361C">
      <w:pPr>
        <w:rPr>
          <w:rFonts w:ascii="Times New Roman" w:hAnsi="Times New Roman" w:cs="Times New Roman"/>
          <w:sz w:val="24"/>
          <w:szCs w:val="24"/>
        </w:rPr>
      </w:pPr>
      <w:r>
        <w:rPr>
          <w:rFonts w:ascii="Times New Roman" w:hAnsi="Times New Roman" w:cs="Times New Roman"/>
          <w:b/>
          <w:sz w:val="24"/>
          <w:szCs w:val="24"/>
        </w:rPr>
        <w:tab/>
      </w:r>
      <w:r w:rsidRPr="00D755F3">
        <w:rPr>
          <w:rFonts w:ascii="Times New Roman" w:hAnsi="Times New Roman" w:cs="Times New Roman"/>
          <w:sz w:val="24"/>
          <w:szCs w:val="24"/>
        </w:rPr>
        <w:t>Lab</w:t>
      </w:r>
      <w:r>
        <w:rPr>
          <w:rFonts w:ascii="Times New Roman" w:hAnsi="Times New Roman" w:cs="Times New Roman"/>
          <w:sz w:val="24"/>
          <w:szCs w:val="24"/>
        </w:rPr>
        <w:t xml:space="preserve"> 1: From Monomers to Polymer </w:t>
      </w:r>
      <w:r w:rsidR="004776C0">
        <w:rPr>
          <w:rFonts w:ascii="Times New Roman" w:hAnsi="Times New Roman" w:cs="Times New Roman"/>
          <w:sz w:val="24"/>
          <w:szCs w:val="24"/>
        </w:rPr>
        <w:t>by</w:t>
      </w:r>
      <w:r>
        <w:rPr>
          <w:rFonts w:ascii="Times New Roman" w:hAnsi="Times New Roman" w:cs="Times New Roman"/>
          <w:sz w:val="24"/>
          <w:szCs w:val="24"/>
        </w:rPr>
        <w:t xml:space="preserve"> Polymerization</w:t>
      </w:r>
      <w:r w:rsidR="004776C0">
        <w:rPr>
          <w:rFonts w:ascii="Times New Roman" w:hAnsi="Times New Roman" w:cs="Times New Roman"/>
          <w:sz w:val="24"/>
          <w:szCs w:val="24"/>
        </w:rPr>
        <w:t xml:space="preserve"> Reaction</w:t>
      </w:r>
      <w:r>
        <w:rPr>
          <w:rFonts w:ascii="Times New Roman" w:hAnsi="Times New Roman" w:cs="Times New Roman"/>
          <w:sz w:val="24"/>
          <w:szCs w:val="24"/>
        </w:rPr>
        <w:t xml:space="preserve"> (p</w:t>
      </w:r>
      <w:proofErr w:type="gramStart"/>
      <w:r>
        <w:rPr>
          <w:rFonts w:ascii="Times New Roman" w:hAnsi="Times New Roman" w:cs="Times New Roman"/>
          <w:sz w:val="24"/>
          <w:szCs w:val="24"/>
        </w:rPr>
        <w:t>. )</w:t>
      </w:r>
      <w:proofErr w:type="gramEnd"/>
    </w:p>
    <w:p w:rsidR="0030361C" w:rsidRDefault="0030361C" w:rsidP="0030361C">
      <w:pPr>
        <w:spacing w:after="0" w:line="240" w:lineRule="auto"/>
        <w:rPr>
          <w:rFonts w:ascii="Times New Roman" w:hAnsi="Times New Roman" w:cs="Times New Roman"/>
          <w:sz w:val="24"/>
          <w:szCs w:val="24"/>
        </w:rPr>
      </w:pPr>
      <w:r w:rsidRPr="007664F4">
        <w:rPr>
          <w:rFonts w:ascii="Times New Roman" w:hAnsi="Times New Roman" w:cs="Times New Roman"/>
          <w:sz w:val="24"/>
          <w:szCs w:val="24"/>
        </w:rPr>
        <w:tab/>
        <w:t>Lab</w:t>
      </w:r>
      <w:r>
        <w:rPr>
          <w:rFonts w:ascii="Times New Roman" w:hAnsi="Times New Roman" w:cs="Times New Roman"/>
          <w:sz w:val="24"/>
          <w:szCs w:val="24"/>
        </w:rPr>
        <w:t xml:space="preserve"> 2</w:t>
      </w:r>
      <w:r w:rsidRPr="007664F4">
        <w:rPr>
          <w:rFonts w:ascii="Times New Roman" w:hAnsi="Times New Roman" w:cs="Times New Roman"/>
          <w:sz w:val="24"/>
          <w:szCs w:val="24"/>
        </w:rPr>
        <w:t>:</w:t>
      </w:r>
      <w:r>
        <w:rPr>
          <w:rFonts w:ascii="Times New Roman" w:hAnsi="Times New Roman" w:cs="Times New Roman"/>
          <w:sz w:val="24"/>
          <w:szCs w:val="24"/>
        </w:rPr>
        <w:t xml:space="preserve"> Making Slime through Cross-linking Process (p</w:t>
      </w:r>
      <w:proofErr w:type="gramStart"/>
      <w:r>
        <w:rPr>
          <w:rFonts w:ascii="Times New Roman" w:hAnsi="Times New Roman" w:cs="Times New Roman"/>
          <w:sz w:val="24"/>
          <w:szCs w:val="24"/>
        </w:rPr>
        <w:t>. )</w:t>
      </w:r>
      <w:proofErr w:type="gramEnd"/>
    </w:p>
    <w:p w:rsidR="0030361C" w:rsidRDefault="0030361C" w:rsidP="0030361C">
      <w:pPr>
        <w:spacing w:after="0" w:line="240" w:lineRule="auto"/>
        <w:rPr>
          <w:rFonts w:ascii="Times New Roman" w:hAnsi="Times New Roman" w:cs="Times New Roman"/>
          <w:sz w:val="24"/>
          <w:szCs w:val="24"/>
        </w:rPr>
      </w:pPr>
    </w:p>
    <w:p w:rsidR="0030361C" w:rsidRPr="008E12A5" w:rsidRDefault="0030361C" w:rsidP="0030361C">
      <w:pPr>
        <w:spacing w:after="0" w:line="240" w:lineRule="auto"/>
        <w:rPr>
          <w:rFonts w:ascii="Times New Roman" w:hAnsi="Times New Roman" w:cs="Times New Roman"/>
          <w:sz w:val="24"/>
          <w:szCs w:val="24"/>
        </w:rPr>
      </w:pPr>
      <w:r w:rsidRPr="0030361C">
        <w:rPr>
          <w:rStyle w:val="Emphasis"/>
          <w:rFonts w:ascii="Times New Roman" w:hAnsi="Times New Roman" w:cs="Times New Roman"/>
          <w:b/>
          <w:bCs/>
          <w:i w:val="0"/>
          <w:color w:val="000000"/>
          <w:sz w:val="24"/>
          <w:szCs w:val="24"/>
          <w:shd w:val="clear" w:color="auto" w:fill="FFFFFF"/>
        </w:rPr>
        <w:t>Application of polymeric materials</w:t>
      </w:r>
      <w:r w:rsidRPr="00E342B3">
        <w:rPr>
          <w:rFonts w:ascii="Times New Roman" w:hAnsi="Times New Roman" w:cs="Times New Roman"/>
          <w:sz w:val="24"/>
          <w:szCs w:val="24"/>
        </w:rPr>
        <w:br/>
      </w:r>
    </w:p>
    <w:p w:rsidR="0030361C" w:rsidRPr="008E12A5" w:rsidRDefault="0030361C" w:rsidP="0030361C">
      <w:pPr>
        <w:ind w:firstLine="720"/>
        <w:rPr>
          <w:rFonts w:ascii="Times New Roman" w:hAnsi="Times New Roman" w:cs="Times New Roman"/>
          <w:sz w:val="24"/>
          <w:szCs w:val="24"/>
        </w:rPr>
      </w:pPr>
      <w:r w:rsidRPr="008E12A5">
        <w:rPr>
          <w:rFonts w:ascii="Times New Roman" w:hAnsi="Times New Roman" w:cs="Times New Roman"/>
          <w:sz w:val="24"/>
          <w:szCs w:val="24"/>
        </w:rPr>
        <w:t>Lab 3: Part 1 –</w:t>
      </w:r>
      <w:r>
        <w:rPr>
          <w:rFonts w:ascii="Times New Roman" w:hAnsi="Times New Roman" w:cs="Times New Roman"/>
          <w:sz w:val="24"/>
          <w:szCs w:val="24"/>
        </w:rPr>
        <w:t xml:space="preserve"> </w:t>
      </w:r>
      <w:proofErr w:type="spellStart"/>
      <w:r w:rsidRPr="008E12A5">
        <w:rPr>
          <w:rFonts w:ascii="Times New Roman" w:hAnsi="Times New Roman" w:cs="Times New Roman"/>
          <w:sz w:val="24"/>
          <w:szCs w:val="24"/>
        </w:rPr>
        <w:t>Oogoo’s</w:t>
      </w:r>
      <w:proofErr w:type="spellEnd"/>
      <w:r w:rsidRPr="008E12A5">
        <w:rPr>
          <w:rFonts w:ascii="Times New Roman" w:hAnsi="Times New Roman" w:cs="Times New Roman"/>
          <w:sz w:val="24"/>
          <w:szCs w:val="24"/>
        </w:rPr>
        <w:t xml:space="preserve"> Property (p</w:t>
      </w:r>
      <w:proofErr w:type="gramStart"/>
      <w:r w:rsidRPr="008E12A5">
        <w:rPr>
          <w:rFonts w:ascii="Times New Roman" w:hAnsi="Times New Roman" w:cs="Times New Roman"/>
          <w:sz w:val="24"/>
          <w:szCs w:val="24"/>
        </w:rPr>
        <w:t>. )</w:t>
      </w:r>
      <w:proofErr w:type="gramEnd"/>
    </w:p>
    <w:p w:rsidR="0030361C" w:rsidRDefault="0030361C" w:rsidP="0030361C">
      <w:pPr>
        <w:ind w:firstLine="720"/>
        <w:rPr>
          <w:rFonts w:ascii="Times New Roman" w:hAnsi="Times New Roman" w:cs="Times New Roman"/>
          <w:sz w:val="24"/>
          <w:szCs w:val="24"/>
        </w:rPr>
      </w:pPr>
      <w:r w:rsidRPr="007664F4">
        <w:rPr>
          <w:rFonts w:ascii="Times New Roman" w:hAnsi="Times New Roman" w:cs="Times New Roman"/>
          <w:sz w:val="24"/>
          <w:szCs w:val="24"/>
        </w:rPr>
        <w:t>Lab</w:t>
      </w:r>
      <w:r>
        <w:rPr>
          <w:rFonts w:ascii="Times New Roman" w:hAnsi="Times New Roman" w:cs="Times New Roman"/>
          <w:sz w:val="24"/>
          <w:szCs w:val="24"/>
        </w:rPr>
        <w:t xml:space="preserve"> 3</w:t>
      </w:r>
      <w:r w:rsidRPr="007664F4">
        <w:rPr>
          <w:rFonts w:ascii="Times New Roman" w:hAnsi="Times New Roman" w:cs="Times New Roman"/>
          <w:sz w:val="24"/>
          <w:szCs w:val="24"/>
        </w:rPr>
        <w:t xml:space="preserve">: </w:t>
      </w:r>
      <w:r>
        <w:rPr>
          <w:rFonts w:ascii="Times New Roman" w:hAnsi="Times New Roman" w:cs="Times New Roman"/>
          <w:sz w:val="24"/>
          <w:szCs w:val="24"/>
        </w:rPr>
        <w:t xml:space="preserve">Part 2 – Designing Gadgets Using </w:t>
      </w:r>
      <w:proofErr w:type="spellStart"/>
      <w:r>
        <w:rPr>
          <w:rFonts w:ascii="Times New Roman" w:hAnsi="Times New Roman" w:cs="Times New Roman"/>
          <w:sz w:val="24"/>
          <w:szCs w:val="24"/>
        </w:rPr>
        <w:t>Oogoo</w:t>
      </w:r>
      <w:proofErr w:type="spellEnd"/>
      <w:r>
        <w:rPr>
          <w:rFonts w:ascii="Times New Roman" w:hAnsi="Times New Roman" w:cs="Times New Roman"/>
          <w:sz w:val="24"/>
          <w:szCs w:val="24"/>
        </w:rPr>
        <w:t xml:space="preserve"> (p</w:t>
      </w:r>
      <w:proofErr w:type="gramStart"/>
      <w:r>
        <w:rPr>
          <w:rFonts w:ascii="Times New Roman" w:hAnsi="Times New Roman" w:cs="Times New Roman"/>
          <w:sz w:val="24"/>
          <w:szCs w:val="24"/>
        </w:rPr>
        <w:t>. )</w:t>
      </w:r>
      <w:proofErr w:type="gramEnd"/>
    </w:p>
    <w:p w:rsidR="0030361C" w:rsidRPr="004477A6" w:rsidRDefault="0030361C" w:rsidP="0030361C">
      <w:pPr>
        <w:rPr>
          <w:rFonts w:ascii="Times New Roman" w:hAnsi="Times New Roman" w:cs="Times New Roman"/>
          <w:b/>
          <w:sz w:val="24"/>
          <w:szCs w:val="24"/>
        </w:rPr>
      </w:pPr>
      <w:r>
        <w:rPr>
          <w:rFonts w:ascii="Times New Roman" w:hAnsi="Times New Roman" w:cs="Times New Roman"/>
          <w:b/>
          <w:sz w:val="24"/>
          <w:szCs w:val="24"/>
        </w:rPr>
        <w:t>Polymers for the environment</w:t>
      </w:r>
    </w:p>
    <w:p w:rsidR="0030361C" w:rsidRPr="00481A68" w:rsidRDefault="0030361C" w:rsidP="0030361C">
      <w:pPr>
        <w:rPr>
          <w:rFonts w:ascii="Times New Roman" w:hAnsi="Times New Roman" w:cs="Times New Roman"/>
          <w:sz w:val="24"/>
          <w:szCs w:val="24"/>
        </w:rPr>
      </w:pPr>
      <w:r w:rsidRPr="00481A68">
        <w:rPr>
          <w:rFonts w:ascii="Times New Roman" w:hAnsi="Times New Roman" w:cs="Times New Roman"/>
          <w:sz w:val="24"/>
          <w:szCs w:val="24"/>
        </w:rPr>
        <w:tab/>
        <w:t>Lab</w:t>
      </w:r>
      <w:r>
        <w:rPr>
          <w:rFonts w:ascii="Times New Roman" w:hAnsi="Times New Roman" w:cs="Times New Roman"/>
          <w:sz w:val="24"/>
          <w:szCs w:val="24"/>
        </w:rPr>
        <w:t xml:space="preserve"> 4</w:t>
      </w:r>
      <w:r w:rsidRPr="00481A68">
        <w:rPr>
          <w:rFonts w:ascii="Times New Roman" w:hAnsi="Times New Roman" w:cs="Times New Roman"/>
          <w:sz w:val="24"/>
          <w:szCs w:val="24"/>
        </w:rPr>
        <w:t xml:space="preserve">: </w:t>
      </w:r>
      <w:r>
        <w:rPr>
          <w:rFonts w:ascii="Times New Roman" w:hAnsi="Times New Roman" w:cs="Times New Roman"/>
          <w:sz w:val="24"/>
          <w:szCs w:val="24"/>
        </w:rPr>
        <w:t>Testing</w:t>
      </w:r>
      <w:r w:rsidRPr="007664F4">
        <w:rPr>
          <w:rFonts w:ascii="Times New Roman" w:hAnsi="Times New Roman" w:cs="Times New Roman"/>
          <w:sz w:val="24"/>
          <w:szCs w:val="24"/>
        </w:rPr>
        <w:t xml:space="preserve"> </w:t>
      </w:r>
      <w:r>
        <w:rPr>
          <w:rFonts w:ascii="Times New Roman" w:hAnsi="Times New Roman" w:cs="Times New Roman"/>
          <w:sz w:val="24"/>
          <w:szCs w:val="24"/>
        </w:rPr>
        <w:t>Factors that Affect B</w:t>
      </w:r>
      <w:r w:rsidRPr="007664F4">
        <w:rPr>
          <w:rFonts w:ascii="Times New Roman" w:hAnsi="Times New Roman" w:cs="Times New Roman"/>
          <w:sz w:val="24"/>
          <w:szCs w:val="24"/>
        </w:rPr>
        <w:t xml:space="preserve">iodegradable </w:t>
      </w:r>
      <w:r>
        <w:rPr>
          <w:rFonts w:ascii="Times New Roman" w:hAnsi="Times New Roman" w:cs="Times New Roman"/>
          <w:sz w:val="24"/>
          <w:szCs w:val="24"/>
        </w:rPr>
        <w:t>P</w:t>
      </w:r>
      <w:r w:rsidRPr="007664F4">
        <w:rPr>
          <w:rFonts w:ascii="Times New Roman" w:hAnsi="Times New Roman" w:cs="Times New Roman"/>
          <w:sz w:val="24"/>
          <w:szCs w:val="24"/>
        </w:rPr>
        <w:t>lastic</w:t>
      </w:r>
      <w:r>
        <w:rPr>
          <w:rFonts w:ascii="Times New Roman" w:hAnsi="Times New Roman" w:cs="Times New Roman"/>
          <w:sz w:val="24"/>
          <w:szCs w:val="24"/>
        </w:rPr>
        <w:t xml:space="preserve"> (p</w:t>
      </w:r>
      <w:proofErr w:type="gramStart"/>
      <w:r>
        <w:rPr>
          <w:rFonts w:ascii="Times New Roman" w:hAnsi="Times New Roman" w:cs="Times New Roman"/>
          <w:sz w:val="24"/>
          <w:szCs w:val="24"/>
        </w:rPr>
        <w:t>. )</w:t>
      </w:r>
      <w:proofErr w:type="gramEnd"/>
    </w:p>
    <w:p w:rsidR="0030361C" w:rsidRPr="0005584A" w:rsidRDefault="0030361C" w:rsidP="0030361C">
      <w:pPr>
        <w:rPr>
          <w:rFonts w:ascii="Times New Roman" w:hAnsi="Times New Roman" w:cs="Times New Roman"/>
          <w:b/>
          <w:sz w:val="24"/>
          <w:szCs w:val="24"/>
        </w:rPr>
      </w:pPr>
      <w:r>
        <w:rPr>
          <w:rFonts w:ascii="Times New Roman" w:hAnsi="Times New Roman" w:cs="Times New Roman"/>
          <w:b/>
          <w:sz w:val="24"/>
          <w:szCs w:val="24"/>
        </w:rPr>
        <w:t xml:space="preserve">Summative </w:t>
      </w:r>
      <w:r w:rsidRPr="005F390A">
        <w:rPr>
          <w:rFonts w:ascii="Times New Roman" w:hAnsi="Times New Roman" w:cs="Times New Roman"/>
          <w:b/>
          <w:sz w:val="24"/>
          <w:szCs w:val="24"/>
        </w:rPr>
        <w:t>Assessment</w:t>
      </w:r>
      <w:r w:rsidRPr="0005584A">
        <w:rPr>
          <w:rFonts w:ascii="Times New Roman" w:hAnsi="Times New Roman" w:cs="Times New Roman"/>
          <w:b/>
          <w:sz w:val="24"/>
          <w:szCs w:val="24"/>
        </w:rPr>
        <w:t xml:space="preserve"> </w:t>
      </w:r>
    </w:p>
    <w:p w:rsidR="0030361C" w:rsidRDefault="0030361C" w:rsidP="0030361C">
      <w:pPr>
        <w:rPr>
          <w:rFonts w:ascii="Times New Roman" w:hAnsi="Times New Roman" w:cs="Times New Roman"/>
          <w:sz w:val="24"/>
          <w:szCs w:val="24"/>
        </w:rPr>
      </w:pPr>
      <w:r w:rsidRPr="007664F4">
        <w:rPr>
          <w:rFonts w:ascii="Times New Roman" w:hAnsi="Times New Roman" w:cs="Times New Roman"/>
          <w:sz w:val="24"/>
          <w:szCs w:val="24"/>
        </w:rPr>
        <w:tab/>
      </w:r>
      <w:r>
        <w:rPr>
          <w:rFonts w:ascii="Times New Roman" w:hAnsi="Times New Roman" w:cs="Times New Roman"/>
          <w:sz w:val="24"/>
          <w:szCs w:val="24"/>
        </w:rPr>
        <w:t>Unit Test (p</w:t>
      </w:r>
      <w:proofErr w:type="gramStart"/>
      <w:r>
        <w:rPr>
          <w:rFonts w:ascii="Times New Roman" w:hAnsi="Times New Roman" w:cs="Times New Roman"/>
          <w:sz w:val="24"/>
          <w:szCs w:val="24"/>
        </w:rPr>
        <w:t>. )</w:t>
      </w:r>
      <w:proofErr w:type="gramEnd"/>
    </w:p>
    <w:p w:rsidR="0030361C" w:rsidRPr="005F390A" w:rsidRDefault="0030361C" w:rsidP="0030361C">
      <w:pPr>
        <w:rPr>
          <w:rFonts w:ascii="Times New Roman" w:hAnsi="Times New Roman" w:cs="Times New Roman"/>
          <w:b/>
          <w:sz w:val="24"/>
          <w:szCs w:val="24"/>
        </w:rPr>
      </w:pPr>
      <w:r w:rsidRPr="0005584A">
        <w:rPr>
          <w:rFonts w:ascii="Times New Roman" w:hAnsi="Times New Roman" w:cs="Times New Roman"/>
          <w:b/>
          <w:sz w:val="24"/>
          <w:szCs w:val="24"/>
        </w:rPr>
        <w:t>Additional polymer</w:t>
      </w:r>
      <w:r>
        <w:rPr>
          <w:rFonts w:ascii="Times New Roman" w:hAnsi="Times New Roman" w:cs="Times New Roman"/>
          <w:b/>
          <w:sz w:val="24"/>
          <w:szCs w:val="24"/>
        </w:rPr>
        <w:t>s</w:t>
      </w:r>
      <w:r w:rsidRPr="0005584A">
        <w:rPr>
          <w:rFonts w:ascii="Times New Roman" w:hAnsi="Times New Roman" w:cs="Times New Roman"/>
          <w:b/>
          <w:sz w:val="24"/>
          <w:szCs w:val="24"/>
        </w:rPr>
        <w:t xml:space="preserve"> activities</w:t>
      </w:r>
      <w:bookmarkStart w:id="0" w:name="_GoBack"/>
      <w:bookmarkEnd w:id="0"/>
    </w:p>
    <w:p w:rsidR="0030361C" w:rsidRDefault="0030361C" w:rsidP="0030361C">
      <w:pPr>
        <w:rPr>
          <w:rFonts w:ascii="Times New Roman" w:hAnsi="Times New Roman" w:cs="Times New Roman"/>
          <w:sz w:val="24"/>
          <w:szCs w:val="24"/>
        </w:rPr>
      </w:pPr>
      <w:r>
        <w:rPr>
          <w:rFonts w:ascii="Times New Roman" w:hAnsi="Times New Roman" w:cs="Times New Roman"/>
          <w:sz w:val="24"/>
          <w:szCs w:val="24"/>
        </w:rPr>
        <w:tab/>
      </w:r>
      <w:r w:rsidRPr="007664F4">
        <w:rPr>
          <w:rFonts w:ascii="Times New Roman" w:hAnsi="Times New Roman" w:cs="Times New Roman"/>
          <w:sz w:val="24"/>
          <w:szCs w:val="24"/>
        </w:rPr>
        <w:t>Lab:</w:t>
      </w:r>
      <w:r>
        <w:rPr>
          <w:rFonts w:ascii="Times New Roman" w:hAnsi="Times New Roman" w:cs="Times New Roman"/>
          <w:sz w:val="24"/>
          <w:szCs w:val="24"/>
        </w:rPr>
        <w:t xml:space="preserve"> Superabsorbent Hydrogel Polymer (p</w:t>
      </w:r>
      <w:proofErr w:type="gramStart"/>
      <w:r>
        <w:rPr>
          <w:rFonts w:ascii="Times New Roman" w:hAnsi="Times New Roman" w:cs="Times New Roman"/>
          <w:sz w:val="24"/>
          <w:szCs w:val="24"/>
        </w:rPr>
        <w:t>. )</w:t>
      </w:r>
      <w:proofErr w:type="gramEnd"/>
    </w:p>
    <w:p w:rsidR="0030361C" w:rsidRDefault="0030361C" w:rsidP="0030361C">
      <w:pPr>
        <w:rPr>
          <w:rFonts w:ascii="Times New Roman" w:hAnsi="Times New Roman" w:cs="Times New Roman"/>
          <w:sz w:val="24"/>
          <w:szCs w:val="24"/>
        </w:rPr>
      </w:pPr>
      <w:r>
        <w:rPr>
          <w:rFonts w:ascii="Times New Roman" w:hAnsi="Times New Roman" w:cs="Times New Roman"/>
          <w:sz w:val="24"/>
          <w:szCs w:val="24"/>
        </w:rPr>
        <w:tab/>
        <w:t>Introduction to soft robotics!</w:t>
      </w:r>
    </w:p>
    <w:p w:rsidR="005E6D02" w:rsidRPr="0030361C" w:rsidRDefault="00287395" w:rsidP="0030361C"/>
    <w:sectPr w:rsidR="005E6D02" w:rsidRPr="0030361C" w:rsidSect="002D3D8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395" w:rsidRDefault="00287395">
      <w:pPr>
        <w:spacing w:after="0" w:line="240" w:lineRule="auto"/>
      </w:pPr>
      <w:r>
        <w:separator/>
      </w:r>
    </w:p>
  </w:endnote>
  <w:endnote w:type="continuationSeparator" w:id="0">
    <w:p w:rsidR="00287395" w:rsidRDefault="00287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AB8" w:rsidRDefault="00287395" w:rsidP="006C2DBD">
    <w:pPr>
      <w:pStyle w:val="Footer"/>
    </w:pPr>
  </w:p>
  <w:p w:rsidR="00310AB8" w:rsidRDefault="002873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395" w:rsidRDefault="00287395">
      <w:pPr>
        <w:spacing w:after="0" w:line="240" w:lineRule="auto"/>
      </w:pPr>
      <w:r>
        <w:separator/>
      </w:r>
    </w:p>
  </w:footnote>
  <w:footnote w:type="continuationSeparator" w:id="0">
    <w:p w:rsidR="00287395" w:rsidRDefault="002873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17EDC"/>
    <w:multiLevelType w:val="hybridMultilevel"/>
    <w:tmpl w:val="2AF0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61C"/>
    <w:rsid w:val="00090EB4"/>
    <w:rsid w:val="000A37FF"/>
    <w:rsid w:val="0020343D"/>
    <w:rsid w:val="00287395"/>
    <w:rsid w:val="002928F9"/>
    <w:rsid w:val="0030361C"/>
    <w:rsid w:val="003C4F9E"/>
    <w:rsid w:val="00455605"/>
    <w:rsid w:val="004776C0"/>
    <w:rsid w:val="005772D6"/>
    <w:rsid w:val="00681724"/>
    <w:rsid w:val="006D73F2"/>
    <w:rsid w:val="00737D82"/>
    <w:rsid w:val="00816244"/>
    <w:rsid w:val="00853EFC"/>
    <w:rsid w:val="008A723C"/>
    <w:rsid w:val="009633A2"/>
    <w:rsid w:val="00965967"/>
    <w:rsid w:val="009B7B48"/>
    <w:rsid w:val="00A35062"/>
    <w:rsid w:val="00B40143"/>
    <w:rsid w:val="00BB7492"/>
    <w:rsid w:val="00BC21B8"/>
    <w:rsid w:val="00D27D6F"/>
    <w:rsid w:val="00D472A1"/>
    <w:rsid w:val="00DA2EA3"/>
    <w:rsid w:val="00DF0F62"/>
    <w:rsid w:val="00EC4EEF"/>
    <w:rsid w:val="00F73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0361C"/>
    <w:rPr>
      <w:sz w:val="18"/>
      <w:szCs w:val="18"/>
    </w:rPr>
  </w:style>
  <w:style w:type="paragraph" w:styleId="CommentText">
    <w:name w:val="annotation text"/>
    <w:basedOn w:val="Normal"/>
    <w:link w:val="CommentTextChar"/>
    <w:uiPriority w:val="99"/>
    <w:semiHidden/>
    <w:unhideWhenUsed/>
    <w:rsid w:val="0030361C"/>
    <w:pPr>
      <w:spacing w:line="240" w:lineRule="auto"/>
    </w:pPr>
    <w:rPr>
      <w:sz w:val="24"/>
      <w:szCs w:val="24"/>
    </w:rPr>
  </w:style>
  <w:style w:type="character" w:customStyle="1" w:styleId="CommentTextChar">
    <w:name w:val="Comment Text Char"/>
    <w:basedOn w:val="DefaultParagraphFont"/>
    <w:link w:val="CommentText"/>
    <w:uiPriority w:val="99"/>
    <w:semiHidden/>
    <w:rsid w:val="0030361C"/>
    <w:rPr>
      <w:sz w:val="24"/>
      <w:szCs w:val="24"/>
    </w:rPr>
  </w:style>
  <w:style w:type="paragraph" w:styleId="BalloonText">
    <w:name w:val="Balloon Text"/>
    <w:basedOn w:val="Normal"/>
    <w:link w:val="BalloonTextChar"/>
    <w:uiPriority w:val="99"/>
    <w:semiHidden/>
    <w:unhideWhenUsed/>
    <w:rsid w:val="00303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61C"/>
    <w:rPr>
      <w:rFonts w:ascii="Tahoma" w:hAnsi="Tahoma" w:cs="Tahoma"/>
      <w:sz w:val="16"/>
      <w:szCs w:val="16"/>
    </w:rPr>
  </w:style>
  <w:style w:type="paragraph" w:styleId="Footer">
    <w:name w:val="footer"/>
    <w:basedOn w:val="Normal"/>
    <w:link w:val="FooterChar"/>
    <w:uiPriority w:val="99"/>
    <w:unhideWhenUsed/>
    <w:rsid w:val="00303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61C"/>
  </w:style>
  <w:style w:type="paragraph" w:styleId="ListParagraph">
    <w:name w:val="List Paragraph"/>
    <w:basedOn w:val="Normal"/>
    <w:uiPriority w:val="34"/>
    <w:qFormat/>
    <w:rsid w:val="0030361C"/>
    <w:pPr>
      <w:ind w:left="720"/>
      <w:contextualSpacing/>
    </w:pPr>
  </w:style>
  <w:style w:type="character" w:styleId="Emphasis">
    <w:name w:val="Emphasis"/>
    <w:basedOn w:val="DefaultParagraphFont"/>
    <w:uiPriority w:val="20"/>
    <w:qFormat/>
    <w:rsid w:val="0030361C"/>
    <w:rPr>
      <w:i/>
      <w:iCs/>
    </w:rPr>
  </w:style>
  <w:style w:type="character" w:customStyle="1" w:styleId="apple-converted-space">
    <w:name w:val="apple-converted-space"/>
    <w:basedOn w:val="DefaultParagraphFont"/>
    <w:rsid w:val="00EC4E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0361C"/>
    <w:rPr>
      <w:sz w:val="18"/>
      <w:szCs w:val="18"/>
    </w:rPr>
  </w:style>
  <w:style w:type="paragraph" w:styleId="CommentText">
    <w:name w:val="annotation text"/>
    <w:basedOn w:val="Normal"/>
    <w:link w:val="CommentTextChar"/>
    <w:uiPriority w:val="99"/>
    <w:semiHidden/>
    <w:unhideWhenUsed/>
    <w:rsid w:val="0030361C"/>
    <w:pPr>
      <w:spacing w:line="240" w:lineRule="auto"/>
    </w:pPr>
    <w:rPr>
      <w:sz w:val="24"/>
      <w:szCs w:val="24"/>
    </w:rPr>
  </w:style>
  <w:style w:type="character" w:customStyle="1" w:styleId="CommentTextChar">
    <w:name w:val="Comment Text Char"/>
    <w:basedOn w:val="DefaultParagraphFont"/>
    <w:link w:val="CommentText"/>
    <w:uiPriority w:val="99"/>
    <w:semiHidden/>
    <w:rsid w:val="0030361C"/>
    <w:rPr>
      <w:sz w:val="24"/>
      <w:szCs w:val="24"/>
    </w:rPr>
  </w:style>
  <w:style w:type="paragraph" w:styleId="BalloonText">
    <w:name w:val="Balloon Text"/>
    <w:basedOn w:val="Normal"/>
    <w:link w:val="BalloonTextChar"/>
    <w:uiPriority w:val="99"/>
    <w:semiHidden/>
    <w:unhideWhenUsed/>
    <w:rsid w:val="00303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61C"/>
    <w:rPr>
      <w:rFonts w:ascii="Tahoma" w:hAnsi="Tahoma" w:cs="Tahoma"/>
      <w:sz w:val="16"/>
      <w:szCs w:val="16"/>
    </w:rPr>
  </w:style>
  <w:style w:type="paragraph" w:styleId="Footer">
    <w:name w:val="footer"/>
    <w:basedOn w:val="Normal"/>
    <w:link w:val="FooterChar"/>
    <w:uiPriority w:val="99"/>
    <w:unhideWhenUsed/>
    <w:rsid w:val="00303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61C"/>
  </w:style>
  <w:style w:type="paragraph" w:styleId="ListParagraph">
    <w:name w:val="List Paragraph"/>
    <w:basedOn w:val="Normal"/>
    <w:uiPriority w:val="34"/>
    <w:qFormat/>
    <w:rsid w:val="0030361C"/>
    <w:pPr>
      <w:ind w:left="720"/>
      <w:contextualSpacing/>
    </w:pPr>
  </w:style>
  <w:style w:type="character" w:styleId="Emphasis">
    <w:name w:val="Emphasis"/>
    <w:basedOn w:val="DefaultParagraphFont"/>
    <w:uiPriority w:val="20"/>
    <w:qFormat/>
    <w:rsid w:val="0030361C"/>
    <w:rPr>
      <w:i/>
      <w:iCs/>
    </w:rPr>
  </w:style>
  <w:style w:type="character" w:customStyle="1" w:styleId="apple-converted-space">
    <w:name w:val="apple-converted-space"/>
    <w:basedOn w:val="DefaultParagraphFont"/>
    <w:rsid w:val="00EC4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Chuong</dc:creator>
  <cp:lastModifiedBy>Chuong</cp:lastModifiedBy>
  <cp:revision>17</cp:revision>
  <dcterms:created xsi:type="dcterms:W3CDTF">2012-07-16T21:44:00Z</dcterms:created>
  <dcterms:modified xsi:type="dcterms:W3CDTF">2012-07-19T21:33:00Z</dcterms:modified>
</cp:coreProperties>
</file>