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BoldMT" w:hAnsi="TimesNewRomanPS-BoldMT" w:cs="TimesNewRomanPS-BoldMT"/>
          <w:b/>
          <w:bCs/>
          <w:color w:val="0000FF"/>
        </w:rPr>
        <w:t>Under Pressure: How deep can they dive?</w:t>
      </w:r>
      <w:r w:rsidR="009D01FD" w:rsidRPr="00E05361">
        <w:rPr>
          <w:rFonts w:ascii="TimesNewRomanPS-BoldMT" w:hAnsi="TimesNewRomanPS-BoldMT" w:cs="TimesNewRomanPS-BoldMT"/>
          <w:b/>
          <w:bCs/>
          <w:color w:val="0000FF"/>
        </w:rPr>
        <w:t xml:space="preserve"> Teacher Notes</w:t>
      </w:r>
    </w:p>
    <w:p w:rsidR="009A42CE" w:rsidRPr="00E05361" w:rsidRDefault="009A42CE" w:rsidP="00911653">
      <w:pPr>
        <w:autoSpaceDE w:val="0"/>
        <w:autoSpaceDN w:val="0"/>
        <w:adjustRightInd w:val="0"/>
        <w:spacing w:after="0" w:line="240" w:lineRule="auto"/>
        <w:rPr>
          <w:rFonts w:ascii="TimesNewRomanPS-BoldMT" w:hAnsi="TimesNewRomanPS-BoldMT" w:cs="TimesNewRomanPS-BoldMT"/>
          <w:bCs/>
          <w:color w:val="0000FF"/>
        </w:rPr>
      </w:pPr>
      <w:r w:rsidRPr="00E05361">
        <w:rPr>
          <w:rFonts w:ascii="TimesNewRomanPS-BoldMT" w:hAnsi="TimesNewRomanPS-BoldMT" w:cs="TimesNewRomanPS-BoldMT"/>
          <w:bCs/>
          <w:color w:val="0000FF"/>
        </w:rPr>
        <w:t xml:space="preserve">Adapted from: </w:t>
      </w:r>
      <w:r w:rsidR="003D4DED" w:rsidRPr="00E05361">
        <w:rPr>
          <w:rFonts w:ascii="TimesNewRomanPS-BoldMT" w:hAnsi="TimesNewRomanPS-BoldMT" w:cs="TimesNewRomanPS-BoldMT"/>
          <w:bCs/>
          <w:i/>
          <w:color w:val="0000FF"/>
        </w:rPr>
        <w:t>Partnerships for Reform in Investigative Science and Math</w:t>
      </w:r>
      <w:r w:rsidRPr="00E05361">
        <w:rPr>
          <w:rFonts w:ascii="TimesNewRomanPS-BoldMT" w:hAnsi="TimesNewRomanPS-BoldMT" w:cs="TimesNewRomanPS-BoldMT"/>
          <w:bCs/>
          <w:color w:val="0000FF"/>
        </w:rPr>
        <w:t xml:space="preserve"> </w:t>
      </w:r>
      <w:r w:rsidR="003D4DED" w:rsidRPr="00E05361">
        <w:rPr>
          <w:rFonts w:ascii="TimesNewRomanPS-BoldMT" w:hAnsi="TimesNewRomanPS-BoldMT" w:cs="TimesNewRomanPS-BoldMT"/>
          <w:bCs/>
          <w:color w:val="0000FF"/>
        </w:rPr>
        <w:t>(</w:t>
      </w:r>
      <w:r w:rsidRPr="00E05361">
        <w:rPr>
          <w:rFonts w:ascii="TimesNewRomanPS-BoldMT" w:hAnsi="TimesNewRomanPS-BoldMT" w:cs="TimesNewRomanPS-BoldMT"/>
          <w:bCs/>
          <w:color w:val="0000FF"/>
        </w:rPr>
        <w:t>PRISM</w:t>
      </w:r>
      <w:r w:rsidR="003D4DED" w:rsidRPr="00E05361">
        <w:rPr>
          <w:rFonts w:ascii="TimesNewRomanPS-BoldMT" w:hAnsi="TimesNewRomanPS-BoldMT" w:cs="TimesNewRomanPS-BoldMT"/>
          <w:bCs/>
          <w:color w:val="0000FF"/>
        </w:rPr>
        <w:t>)</w:t>
      </w:r>
    </w:p>
    <w:p w:rsidR="00EE7E9A" w:rsidRPr="00E05361" w:rsidRDefault="00EE7E9A" w:rsidP="00911653">
      <w:pPr>
        <w:autoSpaceDE w:val="0"/>
        <w:autoSpaceDN w:val="0"/>
        <w:adjustRightInd w:val="0"/>
        <w:spacing w:after="0" w:line="240" w:lineRule="auto"/>
        <w:rPr>
          <w:rFonts w:ascii="TimesNewRomanPS-BoldMT" w:hAnsi="TimesNewRomanPS-BoldMT" w:cs="TimesNewRomanPS-BoldMT"/>
          <w:b/>
          <w:bCs/>
          <w:color w:val="0000FF"/>
        </w:rPr>
      </w:pPr>
    </w:p>
    <w:p w:rsidR="00EE7E9A" w:rsidRPr="00E05361" w:rsidRDefault="00EE7E9A" w:rsidP="00911653">
      <w:pPr>
        <w:autoSpaceDE w:val="0"/>
        <w:autoSpaceDN w:val="0"/>
        <w:adjustRightInd w:val="0"/>
        <w:spacing w:after="0" w:line="240" w:lineRule="auto"/>
        <w:rPr>
          <w:rFonts w:ascii="TimesNewRomanPS-BoldMT" w:hAnsi="TimesNewRomanPS-BoldMT" w:cs="TimesNewRomanPS-BoldMT"/>
          <w:b/>
          <w:bCs/>
          <w:color w:val="0000FF"/>
        </w:rPr>
      </w:pP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BoldMT" w:hAnsi="TimesNewRomanPS-BoldMT" w:cs="TimesNewRomanPS-BoldMT"/>
          <w:b/>
          <w:bCs/>
          <w:color w:val="0000FF"/>
        </w:rPr>
        <w:t>Objectives</w:t>
      </w:r>
    </w:p>
    <w:p w:rsidR="00EE7E9A" w:rsidRPr="00E05361" w:rsidRDefault="00911653" w:rsidP="00EE7E9A">
      <w:pPr>
        <w:pStyle w:val="ListParagraph"/>
        <w:numPr>
          <w:ilvl w:val="0"/>
          <w:numId w:val="1"/>
        </w:num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Students will identify and des</w:t>
      </w:r>
      <w:r w:rsidR="00EE7E9A" w:rsidRPr="00E05361">
        <w:rPr>
          <w:rFonts w:ascii="TimesNewRomanPSMT" w:hAnsi="TimesNewRomanPSMT" w:cs="TimesNewRomanPSMT"/>
          <w:color w:val="000000"/>
        </w:rPr>
        <w:t>cribe the different ocean zones</w:t>
      </w:r>
    </w:p>
    <w:p w:rsidR="00911653" w:rsidRPr="00E05361" w:rsidRDefault="00911653" w:rsidP="00EE7E9A">
      <w:pPr>
        <w:pStyle w:val="ListParagraph"/>
        <w:numPr>
          <w:ilvl w:val="0"/>
          <w:numId w:val="1"/>
        </w:numPr>
        <w:autoSpaceDE w:val="0"/>
        <w:autoSpaceDN w:val="0"/>
        <w:adjustRightInd w:val="0"/>
        <w:spacing w:after="0" w:line="240" w:lineRule="auto"/>
        <w:rPr>
          <w:rFonts w:ascii="TimesNewRomanPSMT" w:hAnsi="TimesNewRomanPSMT" w:cs="TimesNewRomanPSMT"/>
          <w:color w:val="000000"/>
        </w:rPr>
      </w:pPr>
      <w:r w:rsidRPr="00E05361">
        <w:rPr>
          <w:rFonts w:ascii="Symbol" w:hAnsi="Symbol" w:cs="Symbol"/>
          <w:color w:val="000000"/>
        </w:rPr>
        <w:t></w:t>
      </w:r>
      <w:r w:rsidRPr="00E05361">
        <w:rPr>
          <w:rFonts w:ascii="TimesNewRomanPSMT" w:hAnsi="TimesNewRomanPSMT" w:cs="TimesNewRomanPSMT"/>
          <w:color w:val="000000"/>
        </w:rPr>
        <w:t>Students will test their theo</w:t>
      </w:r>
      <w:r w:rsidR="00EE7E9A" w:rsidRPr="00E05361">
        <w:rPr>
          <w:rFonts w:ascii="TimesNewRomanPSMT" w:hAnsi="TimesNewRomanPSMT" w:cs="TimesNewRomanPSMT"/>
          <w:color w:val="000000"/>
        </w:rPr>
        <w:t xml:space="preserve">ries on what will happen as you </w:t>
      </w:r>
      <w:r w:rsidRPr="00E05361">
        <w:rPr>
          <w:rFonts w:ascii="TimesNewRomanPSMT" w:hAnsi="TimesNewRomanPSMT" w:cs="TimesNewRomanPSMT"/>
          <w:color w:val="000000"/>
        </w:rPr>
        <w:t>dive deeper in the ocean</w:t>
      </w:r>
    </w:p>
    <w:p w:rsidR="00911653" w:rsidRPr="00E05361" w:rsidRDefault="00911653" w:rsidP="00EE7E9A">
      <w:pPr>
        <w:pStyle w:val="ListParagraph"/>
        <w:numPr>
          <w:ilvl w:val="0"/>
          <w:numId w:val="1"/>
        </w:num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Students will be able to identify</w:t>
      </w:r>
      <w:r w:rsidR="009E6906" w:rsidRPr="00E05361">
        <w:rPr>
          <w:rFonts w:ascii="TimesNewRomanPSMT" w:hAnsi="TimesNewRomanPSMT" w:cs="TimesNewRomanPSMT"/>
          <w:color w:val="000000"/>
        </w:rPr>
        <w:t xml:space="preserve"> the physical conditions</w:t>
      </w:r>
      <w:r w:rsidR="00EE7E9A" w:rsidRPr="00E05361">
        <w:rPr>
          <w:rFonts w:ascii="TimesNewRomanPSMT" w:hAnsi="TimesNewRomanPSMT" w:cs="TimesNewRomanPSMT"/>
          <w:color w:val="000000"/>
        </w:rPr>
        <w:t xml:space="preserve"> that </w:t>
      </w:r>
      <w:r w:rsidRPr="00E05361">
        <w:rPr>
          <w:rFonts w:ascii="TimesNewRomanPSMT" w:hAnsi="TimesNewRomanPSMT" w:cs="TimesNewRomanPSMT"/>
          <w:color w:val="000000"/>
        </w:rPr>
        <w:t>change as the depth increases (temperature, pressure, light)</w:t>
      </w:r>
    </w:p>
    <w:p w:rsidR="00911653" w:rsidRPr="00E05361" w:rsidRDefault="00911653" w:rsidP="00EE7E9A">
      <w:pPr>
        <w:pStyle w:val="ListParagraph"/>
        <w:numPr>
          <w:ilvl w:val="0"/>
          <w:numId w:val="1"/>
        </w:num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Students will describe different ocean exploration technology</w:t>
      </w:r>
    </w:p>
    <w:p w:rsidR="00EE7E9A" w:rsidRPr="00E05361" w:rsidRDefault="00EE7E9A" w:rsidP="00911653">
      <w:pPr>
        <w:autoSpaceDE w:val="0"/>
        <w:autoSpaceDN w:val="0"/>
        <w:adjustRightInd w:val="0"/>
        <w:spacing w:after="0" w:line="240" w:lineRule="auto"/>
        <w:rPr>
          <w:rFonts w:ascii="TimesNewRomanPS-BoldMT" w:hAnsi="TimesNewRomanPS-BoldMT" w:cs="TimesNewRomanPS-BoldMT"/>
          <w:b/>
          <w:bCs/>
          <w:color w:val="0000FF"/>
        </w:rPr>
      </w:pP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BoldMT" w:hAnsi="TimesNewRomanPS-BoldMT" w:cs="TimesNewRomanPS-BoldMT"/>
          <w:b/>
          <w:bCs/>
          <w:color w:val="0000FF"/>
        </w:rPr>
        <w:t>Materials (for each group)</w:t>
      </w:r>
    </w:p>
    <w:p w:rsidR="00205259" w:rsidRDefault="00D43A62"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2-liter bottle</w:t>
      </w:r>
      <w:r w:rsidR="006E3A95" w:rsidRPr="00E05361">
        <w:rPr>
          <w:rFonts w:ascii="TimesNewRomanPSMT" w:hAnsi="TimesNewRomanPSMT" w:cs="TimesNewRomanPSMT"/>
          <w:color w:val="000000"/>
        </w:rPr>
        <w:t>,</w:t>
      </w:r>
      <w:r w:rsidR="00911653" w:rsidRPr="00E05361">
        <w:rPr>
          <w:rFonts w:ascii="TimesNewRomanPSMT" w:hAnsi="TimesNewRomanPSMT" w:cs="TimesNewRomanPSMT"/>
          <w:color w:val="000000"/>
        </w:rPr>
        <w:t xml:space="preserve"> </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Nail or Tack</w:t>
      </w:r>
    </w:p>
    <w:p w:rsidR="00911653" w:rsidRPr="00E05361" w:rsidRDefault="006E3A95"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Electrical</w:t>
      </w:r>
      <w:r w:rsidR="00911653" w:rsidRPr="00E05361">
        <w:rPr>
          <w:rFonts w:ascii="TimesNewRomanPSMT" w:hAnsi="TimesNewRomanPSMT" w:cs="TimesNewRomanPSMT"/>
          <w:color w:val="000000"/>
        </w:rPr>
        <w:t xml:space="preserve"> Tape</w:t>
      </w:r>
      <w:r w:rsidRPr="00E05361">
        <w:rPr>
          <w:rFonts w:ascii="TimesNewRomanPSMT" w:hAnsi="TimesNewRomanPSMT" w:cs="TimesNewRomanPSMT"/>
          <w:color w:val="000000"/>
        </w:rPr>
        <w:t xml:space="preserve">, </w:t>
      </w:r>
      <w:r w:rsidR="00911653" w:rsidRPr="00E05361">
        <w:rPr>
          <w:rFonts w:ascii="TimesNewRomanPSMT" w:hAnsi="TimesNewRomanPSMT" w:cs="TimesNewRomanPSMT"/>
          <w:color w:val="000000"/>
        </w:rPr>
        <w:t>Scissors</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Ocean Zones How Deep</w:t>
      </w:r>
      <w:r w:rsidR="009A42CE" w:rsidRPr="00E05361">
        <w:rPr>
          <w:rFonts w:ascii="TimesNewRomanPSMT" w:hAnsi="TimesNewRomanPSMT" w:cs="TimesNewRomanPSMT"/>
          <w:color w:val="000000"/>
        </w:rPr>
        <w:t xml:space="preserve"> Can They Go</w:t>
      </w:r>
      <w:r w:rsidRPr="00E05361">
        <w:rPr>
          <w:rFonts w:ascii="TimesNewRomanPSMT" w:hAnsi="TimesNewRomanPSMT" w:cs="TimesNewRomanPSMT"/>
          <w:color w:val="000000"/>
        </w:rPr>
        <w:t>?</w:t>
      </w:r>
      <w:r w:rsidR="009A42CE" w:rsidRPr="00E05361">
        <w:rPr>
          <w:rFonts w:ascii="TimesNewRomanPSMT" w:hAnsi="TimesNewRomanPSMT" w:cs="TimesNewRomanPSMT"/>
          <w:color w:val="000000"/>
        </w:rPr>
        <w:t xml:space="preserve"> Requires web access </w:t>
      </w:r>
      <w:hyperlink r:id="rId6" w:history="1">
        <w:r w:rsidR="009A42CE" w:rsidRPr="00E05361">
          <w:rPr>
            <w:rStyle w:val="Hyperlink"/>
            <w:rFonts w:ascii="TimesNewRomanPSMT" w:hAnsi="TimesNewRomanPSMT" w:cs="TimesNewRomanPSMT"/>
          </w:rPr>
          <w:t>http://seawifs.gsfc.nasa.gov/OCEAN_PLANET/HTML/oceanography_how_deep.html</w:t>
        </w:r>
      </w:hyperlink>
    </w:p>
    <w:p w:rsidR="00EE7E9A" w:rsidRPr="00E05361" w:rsidRDefault="00425B9A" w:rsidP="00911653">
      <w:pPr>
        <w:autoSpaceDE w:val="0"/>
        <w:autoSpaceDN w:val="0"/>
        <w:adjustRightInd w:val="0"/>
        <w:spacing w:after="0" w:line="240" w:lineRule="auto"/>
        <w:rPr>
          <w:rFonts w:ascii="TimesNewRomanPSMT" w:hAnsi="TimesNewRomanPSMT" w:cs="TimesNewRomanPSMT"/>
          <w:color w:val="0000FF"/>
        </w:rPr>
      </w:pPr>
      <w:hyperlink r:id="rId7" w:history="1">
        <w:r w:rsidR="00721B41" w:rsidRPr="00E05361">
          <w:rPr>
            <w:rStyle w:val="Hyperlink"/>
            <w:rFonts w:ascii="TimesNewRomanPSMT" w:hAnsi="TimesNewRomanPSMT" w:cs="TimesNewRomanPSMT"/>
          </w:rPr>
          <w:t>http://oceanexplorer.noaa.gov/technology/technology.html</w:t>
        </w:r>
      </w:hyperlink>
    </w:p>
    <w:p w:rsidR="00721B41" w:rsidRPr="00E05361" w:rsidRDefault="00721B41" w:rsidP="00911653">
      <w:pPr>
        <w:autoSpaceDE w:val="0"/>
        <w:autoSpaceDN w:val="0"/>
        <w:adjustRightInd w:val="0"/>
        <w:spacing w:after="0" w:line="240" w:lineRule="auto"/>
        <w:rPr>
          <w:rFonts w:ascii="TimesNewRomanPS-BoldMT" w:hAnsi="TimesNewRomanPS-BoldMT" w:cs="TimesNewRomanPS-BoldMT"/>
          <w:b/>
          <w:bCs/>
          <w:color w:val="0000FF"/>
        </w:rPr>
      </w:pPr>
    </w:p>
    <w:p w:rsidR="00EE7E9A" w:rsidRPr="00E05361" w:rsidRDefault="00EE7E9A"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BoldMT" w:hAnsi="TimesNewRomanPS-BoldMT" w:cs="TimesNewRomanPS-BoldMT"/>
          <w:b/>
          <w:bCs/>
          <w:color w:val="0000FF"/>
        </w:rPr>
        <w:t>Making Connections</w:t>
      </w: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MT" w:hAnsi="TimesNewRomanPSMT" w:cs="TimesNewRomanPSMT"/>
          <w:color w:val="000000"/>
        </w:rPr>
        <w:t>This lesson will discuss the d</w:t>
      </w:r>
      <w:r w:rsidR="00EE7E9A" w:rsidRPr="00E05361">
        <w:rPr>
          <w:rFonts w:ascii="TimesNewRomanPSMT" w:hAnsi="TimesNewRomanPSMT" w:cs="TimesNewRomanPSMT"/>
          <w:color w:val="000000"/>
        </w:rPr>
        <w:t xml:space="preserve">ifferent zones of the ocean and </w:t>
      </w:r>
      <w:r w:rsidRPr="00E05361">
        <w:rPr>
          <w:rFonts w:ascii="TimesNewRomanPSMT" w:hAnsi="TimesNewRomanPSMT" w:cs="TimesNewRomanPSMT"/>
          <w:color w:val="000000"/>
        </w:rPr>
        <w:t>how pressure increases with depth. Sp</w:t>
      </w:r>
      <w:r w:rsidR="00EE7E9A" w:rsidRPr="00E05361">
        <w:rPr>
          <w:rFonts w:ascii="TimesNewRomanPSMT" w:hAnsi="TimesNewRomanPSMT" w:cs="TimesNewRomanPSMT"/>
          <w:color w:val="000000"/>
        </w:rPr>
        <w:t xml:space="preserve">ecial equipment is necessary to </w:t>
      </w:r>
      <w:r w:rsidRPr="00E05361">
        <w:rPr>
          <w:rFonts w:ascii="TimesNewRomanPSMT" w:hAnsi="TimesNewRomanPSMT" w:cs="TimesNewRomanPSMT"/>
          <w:color w:val="000000"/>
        </w:rPr>
        <w:t>study and observe life in each of the ocean zones.</w:t>
      </w:r>
      <w:r w:rsidR="009A42CE" w:rsidRPr="00E05361">
        <w:rPr>
          <w:rFonts w:ascii="TimesNewRomanPSMT" w:hAnsi="TimesNewRomanPSMT" w:cs="TimesNewRomanPSMT"/>
          <w:color w:val="000000"/>
        </w:rPr>
        <w:t xml:space="preserve"> Students will be learning more about this equipment in this exploration and later on in the unit. </w:t>
      </w:r>
      <w:r w:rsidR="00EE7E9A" w:rsidRPr="00E05361">
        <w:rPr>
          <w:rFonts w:ascii="TimesNewRomanPSMT" w:hAnsi="TimesNewRomanPSMT" w:cs="TimesNewRomanPSMT"/>
          <w:color w:val="000000"/>
        </w:rPr>
        <w:t>The relationship between pressure and depth as well as other factors that change with depth are discussed in the accompanying power point “T</w:t>
      </w:r>
      <w:r w:rsidR="00DE05CE">
        <w:rPr>
          <w:rFonts w:ascii="TimesNewRomanPSMT" w:hAnsi="TimesNewRomanPSMT" w:cs="TimesNewRomanPSMT"/>
          <w:color w:val="000000"/>
        </w:rPr>
        <w:t>hings are different under water</w:t>
      </w:r>
      <w:r w:rsidR="00EE7E9A" w:rsidRPr="00E05361">
        <w:rPr>
          <w:rFonts w:ascii="TimesNewRomanPSMT" w:hAnsi="TimesNewRomanPSMT" w:cs="TimesNewRomanPSMT"/>
          <w:color w:val="000000"/>
        </w:rPr>
        <w:t>”. It can be shown for class discussion the day before or the day of this activity.</w:t>
      </w:r>
      <w:r w:rsidR="00403DEC" w:rsidRPr="00E05361">
        <w:rPr>
          <w:rFonts w:ascii="TimesNewRomanPSMT" w:hAnsi="TimesNewRomanPSMT" w:cs="TimesNewRomanPSMT"/>
          <w:color w:val="000000"/>
        </w:rPr>
        <w:t xml:space="preserve"> Prior to this lesson</w:t>
      </w:r>
      <w:r w:rsidR="00AB449E" w:rsidRPr="00E05361">
        <w:rPr>
          <w:rFonts w:ascii="TimesNewRomanPSMT" w:hAnsi="TimesNewRomanPSMT" w:cs="TimesNewRomanPSMT"/>
          <w:color w:val="000000"/>
        </w:rPr>
        <w:t xml:space="preserve"> (or after, depending on time)</w:t>
      </w:r>
      <w:r w:rsidR="00403DEC" w:rsidRPr="00E05361">
        <w:rPr>
          <w:rFonts w:ascii="TimesNewRomanPSMT" w:hAnsi="TimesNewRomanPSMT" w:cs="TimesNewRomanPSMT"/>
          <w:color w:val="000000"/>
        </w:rPr>
        <w:t xml:space="preserve">, show </w:t>
      </w:r>
      <w:r w:rsidR="00403DEC" w:rsidRPr="00E05361">
        <w:rPr>
          <w:rFonts w:ascii="TimesNewRomanPSMT" w:hAnsi="TimesNewRomanPSMT" w:cs="TimesNewRomanPSMT"/>
          <w:i/>
          <w:color w:val="000000"/>
        </w:rPr>
        <w:t>Blue Planet: Deep Ocean</w:t>
      </w:r>
      <w:r w:rsidR="00403DEC" w:rsidRPr="00E05361">
        <w:rPr>
          <w:rFonts w:ascii="TimesNewRomanPSMT" w:hAnsi="TimesNewRomanPSMT" w:cs="TimesNewRomanPSMT"/>
          <w:color w:val="000000"/>
        </w:rPr>
        <w:t>. It will really get students excited to learn about the deep.</w:t>
      </w:r>
    </w:p>
    <w:p w:rsidR="00EE7E9A" w:rsidRPr="00E05361" w:rsidRDefault="00EE7E9A" w:rsidP="00911653">
      <w:pPr>
        <w:autoSpaceDE w:val="0"/>
        <w:autoSpaceDN w:val="0"/>
        <w:adjustRightInd w:val="0"/>
        <w:spacing w:after="0" w:line="240" w:lineRule="auto"/>
        <w:rPr>
          <w:rFonts w:ascii="TimesNewRomanPSMT" w:hAnsi="TimesNewRomanPSMT" w:cs="TimesNewRomanPSMT"/>
          <w:color w:val="000000"/>
        </w:rPr>
      </w:pP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BoldMT" w:hAnsi="TimesNewRomanPS-BoldMT" w:cs="TimesNewRomanPS-BoldMT"/>
          <w:b/>
          <w:bCs/>
          <w:color w:val="0000FF"/>
        </w:rPr>
        <w:t>Teacher Prep for Activity</w:t>
      </w:r>
    </w:p>
    <w:p w:rsidR="00E05361" w:rsidRPr="00E05361" w:rsidRDefault="00E05361" w:rsidP="00911653">
      <w:pPr>
        <w:autoSpaceDE w:val="0"/>
        <w:autoSpaceDN w:val="0"/>
        <w:adjustRightInd w:val="0"/>
        <w:spacing w:after="0" w:line="240" w:lineRule="auto"/>
        <w:rPr>
          <w:rFonts w:cs="TimesNewRomanPS-BoldMT"/>
          <w:b/>
          <w:bCs/>
          <w:color w:val="0000FF"/>
        </w:rPr>
      </w:pPr>
      <w:r w:rsidRPr="00E05361">
        <w:rPr>
          <w:rFonts w:cs="TimesNewRomanPS-BoldMT"/>
          <w:b/>
          <w:bCs/>
          <w:color w:val="0000FF"/>
        </w:rPr>
        <w:t>This can be done by students</w:t>
      </w:r>
      <w:r w:rsidR="00D43A62">
        <w:rPr>
          <w:rFonts w:cs="TimesNewRomanPS-BoldMT"/>
          <w:b/>
          <w:bCs/>
          <w:color w:val="0000FF"/>
        </w:rPr>
        <w:t>. On the student sheet,</w:t>
      </w:r>
      <w:r w:rsidRPr="00E05361">
        <w:rPr>
          <w:rFonts w:cs="TimesNewRomanPS-BoldMT"/>
          <w:b/>
          <w:bCs/>
          <w:color w:val="0000FF"/>
        </w:rPr>
        <w:t xml:space="preserve"> instructions are included.</w:t>
      </w:r>
    </w:p>
    <w:p w:rsidR="00911653" w:rsidRPr="00E05361" w:rsidRDefault="00D43A62"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w:t>
      </w:r>
      <w:r w:rsidR="00911653" w:rsidRPr="00E05361">
        <w:rPr>
          <w:rFonts w:ascii="TimesNewRomanPSMT" w:hAnsi="TimesNewRomanPSMT" w:cs="TimesNewRomanPSMT"/>
          <w:color w:val="000000"/>
        </w:rPr>
        <w:t>. Poke 1 or 2 holes in top and bot</w:t>
      </w:r>
      <w:r w:rsidR="0056079E" w:rsidRPr="00E05361">
        <w:rPr>
          <w:rFonts w:ascii="TimesNewRomanPSMT" w:hAnsi="TimesNewRomanPSMT" w:cs="TimesNewRomanPSMT"/>
          <w:color w:val="000000"/>
        </w:rPr>
        <w:t xml:space="preserve">tom bottle with a nail or tack, </w:t>
      </w:r>
      <w:r w:rsidR="00911653" w:rsidRPr="00E05361">
        <w:rPr>
          <w:rFonts w:ascii="TimesNewRomanPSMT" w:hAnsi="TimesNewRomanPSMT" w:cs="TimesNewRomanPSMT"/>
          <w:color w:val="000000"/>
        </w:rPr>
        <w:t>space them about 3 inches apa</w:t>
      </w:r>
      <w:r w:rsidR="00996A15" w:rsidRPr="00E05361">
        <w:rPr>
          <w:rFonts w:ascii="TimesNewRomanPSMT" w:hAnsi="TimesNewRomanPSMT" w:cs="TimesNewRomanPSMT"/>
          <w:color w:val="000000"/>
        </w:rPr>
        <w:t>rt (holes should align</w:t>
      </w:r>
      <w:r w:rsidR="00EE7E9A" w:rsidRPr="00E05361">
        <w:rPr>
          <w:rFonts w:ascii="TimesNewRomanPSMT" w:hAnsi="TimesNewRomanPSMT" w:cs="TimesNewRomanPSMT"/>
          <w:color w:val="000000"/>
        </w:rPr>
        <w:t xml:space="preserve"> vertically </w:t>
      </w:r>
      <w:r w:rsidR="00996A15" w:rsidRPr="00E05361">
        <w:rPr>
          <w:rFonts w:ascii="TimesNewRomanPSMT" w:hAnsi="TimesNewRomanPSMT" w:cs="TimesNewRomanPSMT"/>
          <w:color w:val="000000"/>
        </w:rPr>
        <w:t>on both</w:t>
      </w:r>
      <w:r w:rsidR="00911653" w:rsidRPr="00E05361">
        <w:rPr>
          <w:rFonts w:ascii="TimesNewRomanPSMT" w:hAnsi="TimesNewRomanPSMT" w:cs="TimesNewRomanPSMT"/>
          <w:color w:val="000000"/>
        </w:rPr>
        <w:t xml:space="preserve"> bottles)</w:t>
      </w:r>
    </w:p>
    <w:p w:rsidR="00911653" w:rsidRPr="00E05361" w:rsidRDefault="00D43A62"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w:t>
      </w:r>
      <w:r w:rsidR="00911653" w:rsidRPr="00E05361">
        <w:rPr>
          <w:rFonts w:ascii="TimesNewRomanPSMT" w:hAnsi="TimesNewRomanPSMT" w:cs="TimesNewRomanPSMT"/>
          <w:color w:val="000000"/>
        </w:rPr>
        <w:t>. Put tape over the holes</w:t>
      </w:r>
      <w:r w:rsidR="00996A15" w:rsidRPr="00E05361">
        <w:rPr>
          <w:rFonts w:ascii="TimesNewRomanPSMT" w:hAnsi="TimesNewRomanPSMT" w:cs="TimesNewRomanPSMT"/>
          <w:color w:val="000000"/>
        </w:rPr>
        <w:t xml:space="preserve"> using </w:t>
      </w:r>
      <w:r w:rsidR="00996A15" w:rsidRPr="00E05361">
        <w:rPr>
          <w:rFonts w:ascii="TimesNewRomanPSMT" w:hAnsi="TimesNewRomanPSMT" w:cs="TimesNewRomanPSMT"/>
          <w:b/>
          <w:color w:val="000000"/>
        </w:rPr>
        <w:t>electrical tape</w:t>
      </w:r>
      <w:r w:rsidR="00911653" w:rsidRPr="00E05361">
        <w:rPr>
          <w:rFonts w:ascii="TimesNewRomanPSMT" w:hAnsi="TimesNewRomanPSMT" w:cs="TimesNewRomanPSMT"/>
          <w:color w:val="000000"/>
        </w:rPr>
        <w:t xml:space="preserve"> and fill with water</w:t>
      </w:r>
    </w:p>
    <w:p w:rsidR="00911653" w:rsidRPr="00E05361" w:rsidRDefault="00D43A62"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w:t>
      </w:r>
      <w:r w:rsidR="00EE7E9A" w:rsidRPr="00E05361">
        <w:rPr>
          <w:rFonts w:ascii="TimesNewRomanPSMT" w:hAnsi="TimesNewRomanPSMT" w:cs="TimesNewRomanPSMT"/>
          <w:color w:val="000000"/>
        </w:rPr>
        <w:t>. Put the cap back on</w:t>
      </w:r>
    </w:p>
    <w:p w:rsidR="00911653" w:rsidRPr="00E05361" w:rsidRDefault="00D43A62"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4</w:t>
      </w:r>
      <w:r w:rsidR="00911653" w:rsidRPr="00E05361">
        <w:rPr>
          <w:rFonts w:ascii="TimesNewRomanPSMT" w:hAnsi="TimesNewRomanPSMT" w:cs="TimesNewRomanPSMT"/>
          <w:color w:val="000000"/>
        </w:rPr>
        <w:t>. Check for leaks and set aside</w:t>
      </w:r>
    </w:p>
    <w:p w:rsidR="00911653" w:rsidRPr="00E05361" w:rsidRDefault="00D43A62" w:rsidP="00911653">
      <w:pPr>
        <w:autoSpaceDE w:val="0"/>
        <w:autoSpaceDN w:val="0"/>
        <w:adjustRightInd w:val="0"/>
        <w:spacing w:after="0" w:line="240" w:lineRule="auto"/>
        <w:rPr>
          <w:rFonts w:ascii="TimesNewRomanPSMT" w:hAnsi="TimesNewRomanPSMT" w:cs="TimesNewRomanPSMT"/>
          <w:color w:val="0000FF"/>
        </w:rPr>
      </w:pPr>
      <w:r>
        <w:rPr>
          <w:rFonts w:ascii="TimesNewRomanPSMT" w:hAnsi="TimesNewRomanPSMT" w:cs="TimesNewRomanPSMT"/>
          <w:color w:val="000000"/>
        </w:rPr>
        <w:t>5</w:t>
      </w:r>
      <w:r w:rsidR="00911653" w:rsidRPr="00E05361">
        <w:rPr>
          <w:rFonts w:ascii="TimesNewRomanPSMT" w:hAnsi="TimesNewRomanPSMT" w:cs="TimesNewRomanPSMT"/>
          <w:color w:val="000000"/>
        </w:rPr>
        <w:t xml:space="preserve">. Go to </w:t>
      </w:r>
      <w:r w:rsidR="00911653" w:rsidRPr="00E05361">
        <w:rPr>
          <w:rFonts w:ascii="TimesNewRomanPSMT" w:hAnsi="TimesNewRomanPSMT" w:cs="TimesNewRomanPSMT"/>
          <w:color w:val="0000FF"/>
        </w:rPr>
        <w:t>http://oceanexplorer.noaa.gov/technology/technology.html</w:t>
      </w:r>
    </w:p>
    <w:p w:rsidR="00A37E64" w:rsidRPr="00E05361" w:rsidRDefault="00D43A62" w:rsidP="00A37E64">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6</w:t>
      </w:r>
      <w:r w:rsidR="00A37E64">
        <w:rPr>
          <w:rFonts w:ascii="TimesNewRomanPSMT" w:hAnsi="TimesNewRomanPSMT" w:cs="TimesNewRomanPSMT"/>
          <w:color w:val="000000"/>
        </w:rPr>
        <w:t>. H</w:t>
      </w:r>
      <w:r w:rsidR="00A37E64" w:rsidRPr="00E05361">
        <w:rPr>
          <w:rFonts w:ascii="TimesNewRomanPSMT" w:hAnsi="TimesNewRomanPSMT" w:cs="TimesNewRomanPSMT"/>
          <w:color w:val="000000"/>
        </w:rPr>
        <w:t>ave students look at the site in advance for homework.</w:t>
      </w:r>
    </w:p>
    <w:p w:rsidR="00A37E64" w:rsidRDefault="00A37E64"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 (They should complete Ocean Zones Fill in: Submersibles;</w:t>
      </w:r>
      <w:r w:rsidR="00911653" w:rsidRPr="00E05361">
        <w:rPr>
          <w:rFonts w:ascii="TimesNewRomanPSMT" w:hAnsi="TimesNewRomanPSMT" w:cs="TimesNewRomanPSMT"/>
          <w:color w:val="000000"/>
        </w:rPr>
        <w:t xml:space="preserve"> Alvin, SCUBA divers, etc. to get a range </w:t>
      </w:r>
      <w:r w:rsidR="00EE7E9A" w:rsidRPr="00E05361">
        <w:rPr>
          <w:rFonts w:ascii="TimesNewRomanPSMT" w:hAnsi="TimesNewRomanPSMT" w:cs="TimesNewRomanPSMT"/>
          <w:color w:val="000000"/>
        </w:rPr>
        <w:t xml:space="preserve">of </w:t>
      </w:r>
      <w:r w:rsidR="00124F51" w:rsidRPr="00E05361">
        <w:rPr>
          <w:rFonts w:ascii="TimesNewRomanPSMT" w:hAnsi="TimesNewRomanPSMT" w:cs="TimesNewRomanPSMT"/>
          <w:color w:val="000000"/>
        </w:rPr>
        <w:t>depths)</w:t>
      </w:r>
    </w:p>
    <w:p w:rsidR="00A339C9" w:rsidRDefault="00A339C9" w:rsidP="00911653">
      <w:pPr>
        <w:autoSpaceDE w:val="0"/>
        <w:autoSpaceDN w:val="0"/>
        <w:adjustRightInd w:val="0"/>
        <w:spacing w:after="0" w:line="240" w:lineRule="auto"/>
        <w:rPr>
          <w:rFonts w:ascii="TimesNewRomanPS-BoldMT" w:hAnsi="TimesNewRomanPS-BoldMT" w:cs="TimesNewRomanPS-BoldMT"/>
          <w:b/>
          <w:bCs/>
          <w:color w:val="0000FF"/>
        </w:rPr>
      </w:pP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BoldMT" w:hAnsi="TimesNewRomanPS-BoldMT" w:cs="TimesNewRomanPS-BoldMT"/>
          <w:b/>
          <w:bCs/>
          <w:color w:val="0000FF"/>
        </w:rPr>
        <w:t>Background</w:t>
      </w:r>
    </w:p>
    <w:p w:rsidR="00911653" w:rsidRPr="00E05361" w:rsidRDefault="00721B41" w:rsidP="009A42CE">
      <w:pPr>
        <w:autoSpaceDE w:val="0"/>
        <w:autoSpaceDN w:val="0"/>
        <w:adjustRightInd w:val="0"/>
        <w:spacing w:after="0" w:line="240" w:lineRule="auto"/>
        <w:ind w:firstLine="720"/>
        <w:rPr>
          <w:rFonts w:ascii="TimesNewRomanPSMT" w:hAnsi="TimesNewRomanPSMT" w:cs="TimesNewRomanPSMT"/>
          <w:color w:val="000000"/>
        </w:rPr>
      </w:pPr>
      <w:r w:rsidRPr="00E05361">
        <w:rPr>
          <w:rFonts w:ascii="TimesNewRomanPSMT" w:hAnsi="TimesNewRomanPSMT" w:cs="TimesNewRomanPSMT"/>
          <w:color w:val="000000"/>
        </w:rPr>
        <w:t>The part 2</w:t>
      </w:r>
      <w:r w:rsidR="00911653" w:rsidRPr="00E05361">
        <w:rPr>
          <w:rFonts w:ascii="TimesNewRomanPSMT" w:hAnsi="TimesNewRomanPSMT" w:cs="TimesNewRomanPSMT"/>
          <w:color w:val="000000"/>
        </w:rPr>
        <w:t xml:space="preserve"> activity will represent how atmospheric pressu</w:t>
      </w:r>
      <w:r w:rsidR="00EE7E9A" w:rsidRPr="00E05361">
        <w:rPr>
          <w:rFonts w:ascii="TimesNewRomanPSMT" w:hAnsi="TimesNewRomanPSMT" w:cs="TimesNewRomanPSMT"/>
          <w:color w:val="000000"/>
        </w:rPr>
        <w:t xml:space="preserve">re exerts a force on water. The </w:t>
      </w:r>
      <w:r w:rsidR="00911653" w:rsidRPr="00E05361">
        <w:rPr>
          <w:rFonts w:ascii="TimesNewRomanPSMT" w:hAnsi="TimesNewRomanPSMT" w:cs="TimesNewRomanPSMT"/>
          <w:color w:val="000000"/>
        </w:rPr>
        <w:t>pressure increases as you dive deeper in the ocean. Water pressure i</w:t>
      </w:r>
      <w:r w:rsidR="00EE7E9A" w:rsidRPr="00E05361">
        <w:rPr>
          <w:rFonts w:ascii="TimesNewRomanPSMT" w:hAnsi="TimesNewRomanPSMT" w:cs="TimesNewRomanPSMT"/>
          <w:color w:val="000000"/>
        </w:rPr>
        <w:t xml:space="preserve">s greatest at the bottom of the </w:t>
      </w:r>
      <w:r w:rsidR="00911653" w:rsidRPr="00E05361">
        <w:rPr>
          <w:rFonts w:ascii="TimesNewRomanPSMT" w:hAnsi="TimesNewRomanPSMT" w:cs="TimesNewRomanPSMT"/>
          <w:color w:val="000000"/>
        </w:rPr>
        <w:t>ocean and this is one of the reasons that humans cannot tolerate di</w:t>
      </w:r>
      <w:r w:rsidR="00EE7E9A" w:rsidRPr="00E05361">
        <w:rPr>
          <w:rFonts w:ascii="TimesNewRomanPSMT" w:hAnsi="TimesNewRomanPSMT" w:cs="TimesNewRomanPSMT"/>
          <w:color w:val="000000"/>
        </w:rPr>
        <w:t xml:space="preserve">ving in deep water. Not only is </w:t>
      </w:r>
      <w:r w:rsidR="00911653" w:rsidRPr="00E05361">
        <w:rPr>
          <w:rFonts w:ascii="TimesNewRomanPSMT" w:hAnsi="TimesNewRomanPSMT" w:cs="TimesNewRomanPSMT"/>
          <w:color w:val="000000"/>
        </w:rPr>
        <w:t>the water overhead exerting intense pressure, but the temperature and</w:t>
      </w:r>
      <w:r w:rsidR="00EE7E9A" w:rsidRPr="00E05361">
        <w:rPr>
          <w:rFonts w:ascii="TimesNewRomanPSMT" w:hAnsi="TimesNewRomanPSMT" w:cs="TimesNewRomanPSMT"/>
          <w:color w:val="000000"/>
        </w:rPr>
        <w:t xml:space="preserve"> light availability decreases </w:t>
      </w:r>
      <w:r w:rsidR="00911653" w:rsidRPr="00E05361">
        <w:rPr>
          <w:rFonts w:ascii="TimesNewRomanPSMT" w:hAnsi="TimesNewRomanPSMT" w:cs="TimesNewRomanPSMT"/>
          <w:color w:val="000000"/>
        </w:rPr>
        <w:t>to levels that humans cannot tolerate</w:t>
      </w:r>
      <w:r w:rsidRPr="00E05361">
        <w:rPr>
          <w:rFonts w:ascii="TimesNewRomanPSMT" w:hAnsi="TimesNewRomanPSMT" w:cs="TimesNewRomanPSMT"/>
          <w:color w:val="000000"/>
        </w:rPr>
        <w:t xml:space="preserve"> (this information was covered in the power point notes “Things are different under water”)</w:t>
      </w:r>
      <w:r w:rsidR="00911653" w:rsidRPr="00E05361">
        <w:rPr>
          <w:rFonts w:ascii="TimesNewRomanPSMT" w:hAnsi="TimesNewRomanPSMT" w:cs="TimesNewRomanPSMT"/>
          <w:color w:val="000000"/>
        </w:rPr>
        <w:t>. Some animals can tole</w:t>
      </w:r>
      <w:r w:rsidR="00EE7E9A" w:rsidRPr="00E05361">
        <w:rPr>
          <w:rFonts w:ascii="TimesNewRomanPSMT" w:hAnsi="TimesNewRomanPSMT" w:cs="TimesNewRomanPSMT"/>
          <w:color w:val="000000"/>
        </w:rPr>
        <w:t xml:space="preserve">rate these harsh conditions but </w:t>
      </w:r>
      <w:r w:rsidR="00A37E64">
        <w:rPr>
          <w:rFonts w:ascii="TimesNewRomanPSMT" w:hAnsi="TimesNewRomanPSMT" w:cs="TimesNewRomanPSMT"/>
          <w:color w:val="000000"/>
        </w:rPr>
        <w:t>humans need special</w:t>
      </w:r>
      <w:r w:rsidR="00911653" w:rsidRPr="00E05361">
        <w:rPr>
          <w:rFonts w:ascii="TimesNewRomanPSMT" w:hAnsi="TimesNewRomanPSMT" w:cs="TimesNewRomanPSMT"/>
          <w:color w:val="000000"/>
        </w:rPr>
        <w:t xml:space="preserve"> equipment to dive to those depths.</w:t>
      </w:r>
      <w:r w:rsidRPr="00E05361">
        <w:rPr>
          <w:rFonts w:ascii="TimesNewRomanPSMT" w:hAnsi="TimesNewRomanPSMT" w:cs="TimesNewRomanPSMT"/>
          <w:color w:val="000000"/>
        </w:rPr>
        <w:t xml:space="preserve"> Ask your students why humans cannot live under water. Many are under the misguided impression</w:t>
      </w:r>
      <w:r w:rsidR="00A37E64">
        <w:rPr>
          <w:rFonts w:ascii="TimesNewRomanPSMT" w:hAnsi="TimesNewRomanPSMT" w:cs="TimesNewRomanPSMT"/>
          <w:color w:val="000000"/>
        </w:rPr>
        <w:t xml:space="preserve"> that the only limiting </w:t>
      </w:r>
      <w:r w:rsidR="00A37E64">
        <w:rPr>
          <w:rFonts w:ascii="TimesNewRomanPSMT" w:hAnsi="TimesNewRomanPSMT" w:cs="TimesNewRomanPSMT"/>
          <w:color w:val="000000"/>
        </w:rPr>
        <w:lastRenderedPageBreak/>
        <w:t xml:space="preserve">factor is lack of breathable air. This was addressed in the </w:t>
      </w:r>
      <w:r w:rsidR="00A37E64" w:rsidRPr="00E05361">
        <w:rPr>
          <w:rFonts w:ascii="TimesNewRomanPSMT" w:hAnsi="TimesNewRomanPSMT" w:cs="TimesNewRomanPSMT"/>
          <w:color w:val="000000"/>
        </w:rPr>
        <w:t>power point notes “Things are different under water”</w:t>
      </w:r>
      <w:r w:rsidR="00A37E64">
        <w:rPr>
          <w:rFonts w:ascii="TimesNewRomanPSMT" w:hAnsi="TimesNewRomanPSMT" w:cs="TimesNewRomanPSMT"/>
          <w:color w:val="000000"/>
        </w:rPr>
        <w:t xml:space="preserve">. </w:t>
      </w:r>
      <w:r w:rsidR="00911653" w:rsidRPr="00E05361">
        <w:rPr>
          <w:rFonts w:ascii="TimesNewRomanPSMT" w:hAnsi="TimesNewRomanPSMT" w:cs="TimesNewRomanPSMT"/>
          <w:color w:val="000000"/>
        </w:rPr>
        <w:t xml:space="preserve"> When scie</w:t>
      </w:r>
      <w:r w:rsidR="00EE7E9A" w:rsidRPr="00E05361">
        <w:rPr>
          <w:rFonts w:ascii="TimesNewRomanPSMT" w:hAnsi="TimesNewRomanPSMT" w:cs="TimesNewRomanPSMT"/>
          <w:color w:val="000000"/>
        </w:rPr>
        <w:t xml:space="preserve">ntist want to study the animals </w:t>
      </w:r>
      <w:r w:rsidR="00911653" w:rsidRPr="00E05361">
        <w:rPr>
          <w:rFonts w:ascii="TimesNewRomanPSMT" w:hAnsi="TimesNewRomanPSMT" w:cs="TimesNewRomanPSMT"/>
          <w:color w:val="000000"/>
        </w:rPr>
        <w:t>that live at such great depths they have to use specialized equipmen</w:t>
      </w:r>
      <w:r w:rsidR="00563DA1" w:rsidRPr="00E05361">
        <w:rPr>
          <w:rFonts w:ascii="TimesNewRomanPSMT" w:hAnsi="TimesNewRomanPSMT" w:cs="TimesNewRomanPSMT"/>
          <w:color w:val="000000"/>
        </w:rPr>
        <w:t xml:space="preserve">t that can tolerate the intense </w:t>
      </w:r>
      <w:r w:rsidR="00911653" w:rsidRPr="00E05361">
        <w:rPr>
          <w:rFonts w:ascii="TimesNewRomanPSMT" w:hAnsi="TimesNewRomanPSMT" w:cs="TimesNewRomanPSMT"/>
          <w:color w:val="000000"/>
        </w:rPr>
        <w:t>pressure, low temperature and low light levels</w:t>
      </w:r>
      <w:r w:rsidR="00A37E64">
        <w:rPr>
          <w:rFonts w:ascii="TimesNewRomanPSMT" w:hAnsi="TimesNewRomanPSMT" w:cs="TimesNewRomanPSMT"/>
          <w:color w:val="000000"/>
        </w:rPr>
        <w:t xml:space="preserve"> (animal adaptations</w:t>
      </w:r>
      <w:r w:rsidRPr="00E05361">
        <w:rPr>
          <w:rFonts w:ascii="TimesNewRomanPSMT" w:hAnsi="TimesNewRomanPSMT" w:cs="TimesNewRomanPSMT"/>
          <w:color w:val="000000"/>
        </w:rPr>
        <w:t xml:space="preserve"> at depth was covered in </w:t>
      </w:r>
      <w:r w:rsidRPr="00E05361">
        <w:rPr>
          <w:rFonts w:ascii="TimesNewRomanPSMT" w:hAnsi="TimesNewRomanPSMT" w:cs="TimesNewRomanPSMT"/>
          <w:i/>
          <w:color w:val="000000"/>
        </w:rPr>
        <w:t>Blue Planet: Deep Ocean</w:t>
      </w:r>
      <w:r w:rsidRPr="00E05361">
        <w:rPr>
          <w:rFonts w:ascii="TimesNewRomanPSMT" w:hAnsi="TimesNewRomanPSMT" w:cs="TimesNewRomanPSMT"/>
          <w:color w:val="000000"/>
        </w:rPr>
        <w:t>)</w:t>
      </w:r>
      <w:r w:rsidR="00911653" w:rsidRPr="00E05361">
        <w:rPr>
          <w:rFonts w:ascii="TimesNewRomanPSMT" w:hAnsi="TimesNewRomanPSMT" w:cs="TimesNewRomanPSMT"/>
          <w:color w:val="000000"/>
        </w:rPr>
        <w:t>. Each type of equip</w:t>
      </w:r>
      <w:r w:rsidR="00A37E64">
        <w:rPr>
          <w:rFonts w:ascii="TimesNewRomanPSMT" w:hAnsi="TimesNewRomanPSMT" w:cs="TimesNewRomanPSMT"/>
          <w:color w:val="000000"/>
        </w:rPr>
        <w:t>ment has a unique depth that</w:t>
      </w:r>
      <w:r w:rsidR="00563DA1" w:rsidRPr="00E05361">
        <w:rPr>
          <w:rFonts w:ascii="TimesNewRomanPSMT" w:hAnsi="TimesNewRomanPSMT" w:cs="TimesNewRomanPSMT"/>
          <w:color w:val="000000"/>
        </w:rPr>
        <w:t xml:space="preserve"> </w:t>
      </w:r>
      <w:r w:rsidR="00911653" w:rsidRPr="00E05361">
        <w:rPr>
          <w:rFonts w:ascii="TimesNewRomanPSMT" w:hAnsi="TimesNewRomanPSMT" w:cs="TimesNewRomanPSMT"/>
          <w:color w:val="000000"/>
        </w:rPr>
        <w:t>can tolerate the crushing pressure of the deep ocean. For ex</w:t>
      </w:r>
      <w:r w:rsidR="00563DA1" w:rsidRPr="00E05361">
        <w:rPr>
          <w:rFonts w:ascii="TimesNewRomanPSMT" w:hAnsi="TimesNewRomanPSMT" w:cs="TimesNewRomanPSMT"/>
          <w:color w:val="000000"/>
        </w:rPr>
        <w:t xml:space="preserve">ample a SCUBA diver can go down </w:t>
      </w:r>
      <w:r w:rsidR="00911653" w:rsidRPr="00E05361">
        <w:rPr>
          <w:rFonts w:ascii="TimesNewRomanPSMT" w:hAnsi="TimesNewRomanPSMT" w:cs="TimesNewRomanPSMT"/>
          <w:color w:val="000000"/>
        </w:rPr>
        <w:t>about 165 feet (with proper training), the Alvin (a deep sea subm</w:t>
      </w:r>
      <w:r w:rsidR="00563DA1" w:rsidRPr="00E05361">
        <w:rPr>
          <w:rFonts w:ascii="TimesNewRomanPSMT" w:hAnsi="TimesNewRomanPSMT" w:cs="TimesNewRomanPSMT"/>
          <w:color w:val="000000"/>
        </w:rPr>
        <w:t xml:space="preserve">ersible) can take 3 people down </w:t>
      </w:r>
      <w:r w:rsidR="00911653" w:rsidRPr="00E05361">
        <w:rPr>
          <w:rFonts w:ascii="TimesNewRomanPSMT" w:hAnsi="TimesNewRomanPSMT" w:cs="TimesNewRomanPSMT"/>
          <w:color w:val="000000"/>
        </w:rPr>
        <w:t xml:space="preserve">to 13,000 feet (2.4 miles), and </w:t>
      </w:r>
      <w:r w:rsidR="00911653" w:rsidRPr="00E05361">
        <w:rPr>
          <w:rFonts w:ascii="TimesNewRomanPS-BoldMT" w:hAnsi="TimesNewRomanPS-BoldMT" w:cs="TimesNewRomanPS-BoldMT"/>
          <w:b/>
          <w:bCs/>
          <w:color w:val="000000"/>
        </w:rPr>
        <w:t>ROV</w:t>
      </w:r>
      <w:r w:rsidR="00911653" w:rsidRPr="00E05361">
        <w:rPr>
          <w:rFonts w:ascii="TimesNewRomanPSMT" w:hAnsi="TimesNewRomanPSMT" w:cs="TimesNewRomanPSMT"/>
          <w:color w:val="000000"/>
        </w:rPr>
        <w:t>s (stands for Remote Operate</w:t>
      </w:r>
      <w:r w:rsidR="00563DA1" w:rsidRPr="00E05361">
        <w:rPr>
          <w:rFonts w:ascii="TimesNewRomanPSMT" w:hAnsi="TimesNewRomanPSMT" w:cs="TimesNewRomanPSMT"/>
          <w:color w:val="000000"/>
        </w:rPr>
        <w:t xml:space="preserve">d Vehicle, no people inside, it </w:t>
      </w:r>
      <w:r w:rsidR="00911653" w:rsidRPr="00E05361">
        <w:rPr>
          <w:rFonts w:ascii="TimesNewRomanPSMT" w:hAnsi="TimesNewRomanPSMT" w:cs="TimesNewRomanPSMT"/>
          <w:color w:val="000000"/>
        </w:rPr>
        <w:t xml:space="preserve">is remotely operated by people on land) can go down the deepest </w:t>
      </w:r>
      <w:r w:rsidR="00563DA1" w:rsidRPr="00E05361">
        <w:rPr>
          <w:rFonts w:ascii="TimesNewRomanPSMT" w:hAnsi="TimesNewRomanPSMT" w:cs="TimesNewRomanPSMT"/>
          <w:color w:val="000000"/>
        </w:rPr>
        <w:t xml:space="preserve">to about 35,000 feet, that is </w:t>
      </w:r>
      <w:r w:rsidR="00911653" w:rsidRPr="00E05361">
        <w:rPr>
          <w:rFonts w:ascii="TimesNewRomanPSMT" w:hAnsi="TimesNewRomanPSMT" w:cs="TimesNewRomanPSMT"/>
          <w:color w:val="000000"/>
        </w:rPr>
        <w:t xml:space="preserve">about 6.6 miles! </w:t>
      </w:r>
      <w:r w:rsidR="00911653" w:rsidRPr="00E05361">
        <w:rPr>
          <w:rFonts w:ascii="TimesNewRomanPS-BoldMT" w:hAnsi="TimesNewRomanPS-BoldMT" w:cs="TimesNewRomanPS-BoldMT"/>
          <w:b/>
          <w:bCs/>
          <w:color w:val="000000"/>
        </w:rPr>
        <w:t xml:space="preserve">SCUBA </w:t>
      </w:r>
      <w:r w:rsidR="00911653" w:rsidRPr="00E05361">
        <w:rPr>
          <w:rFonts w:ascii="TimesNewRomanPSMT" w:hAnsi="TimesNewRomanPSMT" w:cs="TimesNewRomanPSMT"/>
          <w:color w:val="000000"/>
        </w:rPr>
        <w:t>stands for Self Contained Breathing App</w:t>
      </w:r>
      <w:r w:rsidR="00563DA1" w:rsidRPr="00E05361">
        <w:rPr>
          <w:rFonts w:ascii="TimesNewRomanPSMT" w:hAnsi="TimesNewRomanPSMT" w:cs="TimesNewRomanPSMT"/>
          <w:color w:val="000000"/>
        </w:rPr>
        <w:t>aratus it allows people to stay underwater for longer tha</w:t>
      </w:r>
      <w:r w:rsidR="00911653" w:rsidRPr="00E05361">
        <w:rPr>
          <w:rFonts w:ascii="TimesNewRomanPSMT" w:hAnsi="TimesNewRomanPSMT" w:cs="TimesNewRomanPSMT"/>
          <w:color w:val="000000"/>
        </w:rPr>
        <w:t xml:space="preserve">n breath holding techniques used </w:t>
      </w:r>
      <w:r w:rsidR="00563DA1" w:rsidRPr="00E05361">
        <w:rPr>
          <w:rFonts w:ascii="TimesNewRomanPSMT" w:hAnsi="TimesNewRomanPSMT" w:cs="TimesNewRomanPSMT"/>
          <w:color w:val="000000"/>
        </w:rPr>
        <w:t xml:space="preserve">in free-diving or snorkeling by </w:t>
      </w:r>
      <w:r w:rsidR="00911653" w:rsidRPr="00E05361">
        <w:rPr>
          <w:rFonts w:ascii="TimesNewRomanPSMT" w:hAnsi="TimesNewRomanPSMT" w:cs="TimesNewRomanPSMT"/>
          <w:color w:val="000000"/>
        </w:rPr>
        <w:t>breathing air from a</w:t>
      </w:r>
      <w:r w:rsidR="00563DA1" w:rsidRPr="00E05361">
        <w:rPr>
          <w:rFonts w:ascii="TimesNewRomanPSMT" w:hAnsi="TimesNewRomanPSMT" w:cs="TimesNewRomanPSMT"/>
          <w:color w:val="000000"/>
        </w:rPr>
        <w:t>n</w:t>
      </w:r>
      <w:r w:rsidR="00911653" w:rsidRPr="00E05361">
        <w:rPr>
          <w:rFonts w:ascii="TimesNewRomanPSMT" w:hAnsi="TimesNewRomanPSMT" w:cs="TimesNewRomanPSMT"/>
          <w:color w:val="000000"/>
        </w:rPr>
        <w:t xml:space="preserve"> oxygen tank attached to a vest on the back of the diver.</w:t>
      </w:r>
    </w:p>
    <w:p w:rsidR="00911653" w:rsidRPr="0000301F" w:rsidRDefault="00911653" w:rsidP="0000301F">
      <w:pPr>
        <w:autoSpaceDE w:val="0"/>
        <w:autoSpaceDN w:val="0"/>
        <w:adjustRightInd w:val="0"/>
        <w:spacing w:after="0" w:line="240" w:lineRule="auto"/>
        <w:ind w:firstLine="720"/>
        <w:rPr>
          <w:rFonts w:ascii="TimesNewRomanPS-BoldMT" w:hAnsi="TimesNewRomanPS-BoldMT" w:cs="TimesNewRomanPS-BoldMT"/>
          <w:b/>
          <w:bCs/>
          <w:color w:val="000000"/>
        </w:rPr>
      </w:pPr>
      <w:r w:rsidRPr="00E05361">
        <w:rPr>
          <w:rFonts w:ascii="TimesNewRomanPSMT" w:hAnsi="TimesNewRomanPSMT" w:cs="TimesNewRomanPSMT"/>
          <w:color w:val="000000"/>
        </w:rPr>
        <w:t xml:space="preserve">The open sea can be divided into 3 major zones, the </w:t>
      </w:r>
      <w:r w:rsidRPr="00E05361">
        <w:rPr>
          <w:rFonts w:ascii="TimesNewRomanPS-BoldMT" w:hAnsi="TimesNewRomanPS-BoldMT" w:cs="TimesNewRomanPS-BoldMT"/>
          <w:b/>
          <w:bCs/>
          <w:color w:val="000000"/>
        </w:rPr>
        <w:t xml:space="preserve">euphotic, </w:t>
      </w:r>
      <w:proofErr w:type="spellStart"/>
      <w:r w:rsidRPr="00E05361">
        <w:rPr>
          <w:rFonts w:ascii="TimesNewRomanPS-BoldMT" w:hAnsi="TimesNewRomanPS-BoldMT" w:cs="TimesNewRomanPS-BoldMT"/>
          <w:b/>
          <w:bCs/>
          <w:color w:val="000000"/>
        </w:rPr>
        <w:t>bathyal</w:t>
      </w:r>
      <w:proofErr w:type="spellEnd"/>
      <w:r w:rsidRPr="00E05361">
        <w:rPr>
          <w:rFonts w:ascii="TimesNewRomanPSMT" w:hAnsi="TimesNewRomanPSMT" w:cs="TimesNewRomanPSMT"/>
          <w:color w:val="000000"/>
        </w:rPr>
        <w:t xml:space="preserve">, and </w:t>
      </w:r>
      <w:r w:rsidRPr="00E05361">
        <w:rPr>
          <w:rFonts w:ascii="TimesNewRomanPS-BoldMT" w:hAnsi="TimesNewRomanPS-BoldMT" w:cs="TimesNewRomanPS-BoldMT"/>
          <w:b/>
          <w:bCs/>
          <w:color w:val="000000"/>
        </w:rPr>
        <w:t>abyssal</w:t>
      </w:r>
      <w:r w:rsidR="009A42CE" w:rsidRPr="00E05361">
        <w:rPr>
          <w:rFonts w:ascii="TimesNewRomanPS-BoldMT" w:hAnsi="TimesNewRomanPS-BoldMT" w:cs="TimesNewRomanPS-BoldMT"/>
          <w:b/>
          <w:bCs/>
          <w:color w:val="000000"/>
        </w:rPr>
        <w:t xml:space="preserve"> </w:t>
      </w:r>
      <w:r w:rsidRPr="00E05361">
        <w:rPr>
          <w:rFonts w:ascii="TimesNewRomanPSMT" w:hAnsi="TimesNewRomanPSMT" w:cs="TimesNewRomanPSMT"/>
          <w:color w:val="000000"/>
        </w:rPr>
        <w:t xml:space="preserve">zones. The </w:t>
      </w:r>
      <w:r w:rsidRPr="00E05361">
        <w:rPr>
          <w:rFonts w:ascii="TimesNewRomanPS-BoldMT" w:hAnsi="TimesNewRomanPS-BoldMT" w:cs="TimesNewRomanPS-BoldMT"/>
          <w:b/>
          <w:bCs/>
          <w:color w:val="000000"/>
        </w:rPr>
        <w:t xml:space="preserve">euphotic </w:t>
      </w:r>
      <w:r w:rsidRPr="00E05361">
        <w:rPr>
          <w:rFonts w:ascii="TimesNewRomanPSMT" w:hAnsi="TimesNewRomanPSMT" w:cs="TimesNewRomanPSMT"/>
          <w:color w:val="000000"/>
        </w:rPr>
        <w:t>zone is from the surface of the ocean dow</w:t>
      </w:r>
      <w:r w:rsidR="00563DA1" w:rsidRPr="00E05361">
        <w:rPr>
          <w:rFonts w:ascii="TimesNewRomanPSMT" w:hAnsi="TimesNewRomanPSMT" w:cs="TimesNewRomanPSMT"/>
          <w:color w:val="000000"/>
        </w:rPr>
        <w:t xml:space="preserve">n 200 meters. This zone is also </w:t>
      </w:r>
      <w:r w:rsidRPr="00E05361">
        <w:rPr>
          <w:rFonts w:ascii="TimesNewRomanPSMT" w:hAnsi="TimesNewRomanPSMT" w:cs="TimesNewRomanPSMT"/>
          <w:color w:val="000000"/>
        </w:rPr>
        <w:t>sometimes called the sunlight zone because there is enough sunlig</w:t>
      </w:r>
      <w:r w:rsidR="00563DA1" w:rsidRPr="00E05361">
        <w:rPr>
          <w:rFonts w:ascii="TimesNewRomanPSMT" w:hAnsi="TimesNewRomanPSMT" w:cs="TimesNewRomanPSMT"/>
          <w:color w:val="000000"/>
        </w:rPr>
        <w:t xml:space="preserve">ht to have photosynthesis. This </w:t>
      </w:r>
      <w:r w:rsidRPr="00E05361">
        <w:rPr>
          <w:rFonts w:ascii="TimesNewRomanPSMT" w:hAnsi="TimesNewRomanPSMT" w:cs="TimesNewRomanPSMT"/>
          <w:color w:val="000000"/>
        </w:rPr>
        <w:t>zone has the highest levels of sunlight, photosynthesis, a</w:t>
      </w:r>
      <w:r w:rsidR="00563DA1" w:rsidRPr="00E05361">
        <w:rPr>
          <w:rFonts w:ascii="TimesNewRomanPSMT" w:hAnsi="TimesNewRomanPSMT" w:cs="TimesNewRomanPSMT"/>
          <w:color w:val="000000"/>
        </w:rPr>
        <w:t xml:space="preserve">nd dissolved oxygen. Many large </w:t>
      </w:r>
      <w:r w:rsidRPr="00E05361">
        <w:rPr>
          <w:rFonts w:ascii="TimesNewRomanPSMT" w:hAnsi="TimesNewRomanPSMT" w:cs="TimesNewRomanPSMT"/>
          <w:color w:val="000000"/>
        </w:rPr>
        <w:t>predatory fish live here. The euphotic zone has the lowest amount of</w:t>
      </w:r>
      <w:r w:rsidR="00563DA1" w:rsidRPr="00E05361">
        <w:rPr>
          <w:rFonts w:ascii="TimesNewRomanPSMT" w:hAnsi="TimesNewRomanPSMT" w:cs="TimesNewRomanPSMT"/>
          <w:color w:val="000000"/>
        </w:rPr>
        <w:t xml:space="preserve"> nutrients for all of the ocean </w:t>
      </w:r>
      <w:r w:rsidRPr="00E05361">
        <w:rPr>
          <w:rFonts w:ascii="TimesNewRomanPSMT" w:hAnsi="TimesNewRomanPSMT" w:cs="TimesNewRomanPSMT"/>
          <w:color w:val="000000"/>
        </w:rPr>
        <w:t xml:space="preserve">zones. This can be mitigated by </w:t>
      </w:r>
      <w:proofErr w:type="spellStart"/>
      <w:r w:rsidRPr="00E05361">
        <w:rPr>
          <w:rFonts w:ascii="TimesNewRomanPSMT" w:hAnsi="TimesNewRomanPSMT" w:cs="TimesNewRomanPSMT"/>
          <w:color w:val="000000"/>
        </w:rPr>
        <w:t>upwellings</w:t>
      </w:r>
      <w:proofErr w:type="spellEnd"/>
      <w:r w:rsidRPr="00E05361">
        <w:rPr>
          <w:rFonts w:ascii="TimesNewRomanPSMT" w:hAnsi="TimesNewRomanPSMT" w:cs="TimesNewRomanPSMT"/>
          <w:color w:val="000000"/>
        </w:rPr>
        <w:t xml:space="preserve">, cold water from lower </w:t>
      </w:r>
      <w:r w:rsidR="00563DA1" w:rsidRPr="00E05361">
        <w:rPr>
          <w:rFonts w:ascii="TimesNewRomanPSMT" w:hAnsi="TimesNewRomanPSMT" w:cs="TimesNewRomanPSMT"/>
          <w:color w:val="000000"/>
        </w:rPr>
        <w:t xml:space="preserve">zones that flow to the surface. </w:t>
      </w:r>
      <w:r w:rsidRPr="00E05361">
        <w:rPr>
          <w:rFonts w:ascii="TimesNewRomanPSMT" w:hAnsi="TimesNewRomanPSMT" w:cs="TimesNewRomanPSMT"/>
          <w:color w:val="000000"/>
        </w:rPr>
        <w:t xml:space="preserve">Since the lower levels have more nutrients, </w:t>
      </w:r>
      <w:proofErr w:type="spellStart"/>
      <w:r w:rsidRPr="00E05361">
        <w:rPr>
          <w:rFonts w:ascii="TimesNewRomanPSMT" w:hAnsi="TimesNewRomanPSMT" w:cs="TimesNewRomanPSMT"/>
          <w:color w:val="000000"/>
        </w:rPr>
        <w:t>upwellings</w:t>
      </w:r>
      <w:proofErr w:type="spellEnd"/>
      <w:r w:rsidRPr="00E05361">
        <w:rPr>
          <w:rFonts w:ascii="TimesNewRomanPSMT" w:hAnsi="TimesNewRomanPSMT" w:cs="TimesNewRomanPSMT"/>
          <w:color w:val="000000"/>
        </w:rPr>
        <w:t xml:space="preserve"> pr</w:t>
      </w:r>
      <w:r w:rsidR="00563DA1" w:rsidRPr="00E05361">
        <w:rPr>
          <w:rFonts w:ascii="TimesNewRomanPSMT" w:hAnsi="TimesNewRomanPSMT" w:cs="TimesNewRomanPSMT"/>
          <w:color w:val="000000"/>
        </w:rPr>
        <w:t xml:space="preserve">ovide a source of nutrients for </w:t>
      </w:r>
      <w:r w:rsidRPr="00E05361">
        <w:rPr>
          <w:rFonts w:ascii="TimesNewRomanPSMT" w:hAnsi="TimesNewRomanPSMT" w:cs="TimesNewRomanPSMT"/>
          <w:color w:val="000000"/>
        </w:rPr>
        <w:t xml:space="preserve">organisms in the euphotic zone. In between the euphotic and the </w:t>
      </w:r>
      <w:proofErr w:type="spellStart"/>
      <w:r w:rsidRPr="00E05361">
        <w:rPr>
          <w:rFonts w:ascii="TimesNewRomanPSMT" w:hAnsi="TimesNewRomanPSMT" w:cs="TimesNewRomanPSMT"/>
          <w:color w:val="000000"/>
        </w:rPr>
        <w:t>bathyal</w:t>
      </w:r>
      <w:proofErr w:type="spellEnd"/>
      <w:r w:rsidRPr="00E05361">
        <w:rPr>
          <w:rFonts w:ascii="TimesNewRomanPSMT" w:hAnsi="TimesNewRomanPSMT" w:cs="TimesNewRomanPSMT"/>
          <w:color w:val="000000"/>
        </w:rPr>
        <w:t xml:space="preserve"> zone is th</w:t>
      </w:r>
      <w:r w:rsidR="00563DA1" w:rsidRPr="00E05361">
        <w:rPr>
          <w:rFonts w:ascii="TimesNewRomanPSMT" w:hAnsi="TimesNewRomanPSMT" w:cs="TimesNewRomanPSMT"/>
          <w:color w:val="000000"/>
        </w:rPr>
        <w:t xml:space="preserve">e twilight zone, </w:t>
      </w:r>
      <w:r w:rsidRPr="00E05361">
        <w:rPr>
          <w:rFonts w:ascii="TimesNewRomanPSMT" w:hAnsi="TimesNewRomanPSMT" w:cs="TimesNewRomanPSMT"/>
          <w:color w:val="000000"/>
        </w:rPr>
        <w:t xml:space="preserve">an area that still receives some sunlight, but not enough for plants to grow. The </w:t>
      </w:r>
      <w:proofErr w:type="spellStart"/>
      <w:r w:rsidRPr="00E05361">
        <w:rPr>
          <w:rFonts w:ascii="TimesNewRomanPS-BoldMT" w:hAnsi="TimesNewRomanPS-BoldMT" w:cs="TimesNewRomanPS-BoldMT"/>
          <w:b/>
          <w:bCs/>
          <w:color w:val="000000"/>
        </w:rPr>
        <w:t>bathyal</w:t>
      </w:r>
      <w:proofErr w:type="spellEnd"/>
      <w:r w:rsidRPr="00E05361">
        <w:rPr>
          <w:rFonts w:ascii="TimesNewRomanPS-BoldMT" w:hAnsi="TimesNewRomanPS-BoldMT" w:cs="TimesNewRomanPS-BoldMT"/>
          <w:b/>
          <w:bCs/>
          <w:color w:val="000000"/>
        </w:rPr>
        <w:t xml:space="preserve"> </w:t>
      </w:r>
      <w:r w:rsidRPr="00E05361">
        <w:rPr>
          <w:rFonts w:ascii="TimesNewRomanPSMT" w:hAnsi="TimesNewRomanPSMT" w:cs="TimesNewRomanPSMT"/>
          <w:color w:val="000000"/>
        </w:rPr>
        <w:t xml:space="preserve">zone (aka midnight) is the middle zone that has no light. Many zooplankton and smaller fish live here. The abyssal zone is pitch black, extremely cold and intense pressure. The deepest zone, the </w:t>
      </w:r>
      <w:r w:rsidRPr="00E05361">
        <w:rPr>
          <w:rFonts w:ascii="TimesNewRomanPS-BoldMT" w:hAnsi="TimesNewRomanPS-BoldMT" w:cs="TimesNewRomanPS-BoldMT"/>
          <w:b/>
          <w:bCs/>
          <w:color w:val="000000"/>
        </w:rPr>
        <w:t xml:space="preserve">abyssal </w:t>
      </w:r>
      <w:r w:rsidRPr="00E05361">
        <w:rPr>
          <w:rFonts w:ascii="TimesNewRomanPSMT" w:hAnsi="TimesNewRomanPSMT" w:cs="TimesNewRomanPSMT"/>
          <w:color w:val="000000"/>
        </w:rPr>
        <w:t>zone, begins at about 1500 meters and continues to the ocean floor. Sunlight does not penetrate this far into the ocean, although there are many more nutrients here than in the euphotic zone. These nutrients often consist of debris and waste that floats down from the upper layers of the ocean. Because the abyssal zone is very difficult to reach for humans, many of the organisms that dwell here are unknown. The organisms that we do know of are unique in their adaptations to the lack of light and other conditions characteristic of this mysterious environment.</w:t>
      </w:r>
    </w:p>
    <w:p w:rsidR="00A339C9" w:rsidRDefault="00A339C9" w:rsidP="00911653">
      <w:pPr>
        <w:autoSpaceDE w:val="0"/>
        <w:autoSpaceDN w:val="0"/>
        <w:adjustRightInd w:val="0"/>
        <w:spacing w:after="0" w:line="240" w:lineRule="auto"/>
        <w:rPr>
          <w:rFonts w:ascii="TimesNewRomanPS-BoldMT" w:hAnsi="TimesNewRomanPS-BoldMT" w:cs="TimesNewRomanPS-BoldMT"/>
          <w:b/>
          <w:bCs/>
          <w:color w:val="0000FF"/>
        </w:rPr>
      </w:pP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BoldMT" w:hAnsi="TimesNewRomanPS-BoldMT" w:cs="TimesNewRomanPS-BoldMT"/>
          <w:b/>
          <w:bCs/>
          <w:color w:val="0000FF"/>
        </w:rPr>
        <w:t>Vocabulary</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BoldMT" w:hAnsi="TimesNewRomanPS-BoldMT" w:cs="TimesNewRomanPS-BoldMT"/>
          <w:b/>
          <w:bCs/>
          <w:color w:val="000000"/>
        </w:rPr>
        <w:t xml:space="preserve">Abyssal </w:t>
      </w:r>
      <w:r w:rsidRPr="00E05361">
        <w:rPr>
          <w:rFonts w:ascii="TimesNewRomanPSMT" w:hAnsi="TimesNewRomanPSMT" w:cs="TimesNewRomanPSMT"/>
          <w:color w:val="000000"/>
        </w:rPr>
        <w:t>is the deepest zone with no light penetration, animals at this depth are very unique (1500 meters to ocean floor)</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proofErr w:type="spellStart"/>
      <w:r w:rsidRPr="00E05361">
        <w:rPr>
          <w:rFonts w:ascii="TimesNewRomanPS-BoldMT" w:hAnsi="TimesNewRomanPS-BoldMT" w:cs="TimesNewRomanPS-BoldMT"/>
          <w:b/>
          <w:bCs/>
          <w:color w:val="000000"/>
        </w:rPr>
        <w:t>Bathyal</w:t>
      </w:r>
      <w:proofErr w:type="spellEnd"/>
      <w:r w:rsidRPr="00E05361">
        <w:rPr>
          <w:rFonts w:ascii="TimesNewRomanPS-BoldMT" w:hAnsi="TimesNewRomanPS-BoldMT" w:cs="TimesNewRomanPS-BoldMT"/>
          <w:b/>
          <w:bCs/>
          <w:color w:val="000000"/>
        </w:rPr>
        <w:t xml:space="preserve"> </w:t>
      </w:r>
      <w:r w:rsidRPr="00E05361">
        <w:rPr>
          <w:rFonts w:ascii="TimesNewRomanPSMT" w:hAnsi="TimesNewRomanPSMT" w:cs="TimesNewRomanPSMT"/>
          <w:color w:val="000000"/>
        </w:rPr>
        <w:t>is the zone (aka midnight) in the middle that has no light. Many zooplankton and smaller fish live here (200-1500 meters)</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proofErr w:type="spellStart"/>
      <w:r w:rsidRPr="00E05361">
        <w:rPr>
          <w:rFonts w:ascii="TimesNewRomanPS-BoldMT" w:hAnsi="TimesNewRomanPS-BoldMT" w:cs="TimesNewRomanPS-BoldMT"/>
          <w:b/>
          <w:bCs/>
          <w:color w:val="000000"/>
        </w:rPr>
        <w:t>Euphothic</w:t>
      </w:r>
      <w:proofErr w:type="spellEnd"/>
      <w:r w:rsidRPr="00E05361">
        <w:rPr>
          <w:rFonts w:ascii="TimesNewRomanPS-BoldMT" w:hAnsi="TimesNewRomanPS-BoldMT" w:cs="TimesNewRomanPS-BoldMT"/>
          <w:b/>
          <w:bCs/>
          <w:color w:val="000000"/>
        </w:rPr>
        <w:t xml:space="preserve"> </w:t>
      </w:r>
      <w:r w:rsidRPr="00E05361">
        <w:rPr>
          <w:rFonts w:ascii="TimesNewRomanPSMT" w:hAnsi="TimesNewRomanPSMT" w:cs="TimesNewRomanPSMT"/>
          <w:color w:val="000000"/>
        </w:rPr>
        <w:t>is the zone that exposed to sunlight, therefore photosynthesis can occur (0- 200 meters)</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BoldMT" w:hAnsi="TimesNewRomanPS-BoldMT" w:cs="TimesNewRomanPS-BoldMT"/>
          <w:b/>
          <w:bCs/>
          <w:color w:val="000000"/>
        </w:rPr>
        <w:t xml:space="preserve">Light penetration </w:t>
      </w:r>
      <w:r w:rsidRPr="00E05361">
        <w:rPr>
          <w:rFonts w:ascii="TimesNewRomanPSMT" w:hAnsi="TimesNewRomanPSMT" w:cs="TimesNewRomanPSMT"/>
          <w:color w:val="000000"/>
        </w:rPr>
        <w:t>is the amount of sunlight that penetrates into the water column</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BoldMT" w:hAnsi="TimesNewRomanPS-BoldMT" w:cs="TimesNewRomanPS-BoldMT"/>
          <w:b/>
          <w:bCs/>
          <w:color w:val="000000"/>
        </w:rPr>
        <w:t xml:space="preserve">Pressure </w:t>
      </w:r>
      <w:r w:rsidRPr="00E05361">
        <w:rPr>
          <w:rFonts w:ascii="TimesNewRomanPSMT" w:hAnsi="TimesNewRomanPSMT" w:cs="TimesNewRomanPSMT"/>
          <w:color w:val="000000"/>
        </w:rPr>
        <w:t>is the force per unit area applied to an object</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BoldMT" w:hAnsi="TimesNewRomanPS-BoldMT" w:cs="TimesNewRomanPS-BoldMT"/>
          <w:b/>
          <w:bCs/>
          <w:color w:val="000000"/>
        </w:rPr>
        <w:t xml:space="preserve">ROV </w:t>
      </w:r>
      <w:r w:rsidRPr="00E05361">
        <w:rPr>
          <w:rFonts w:ascii="TimesNewRomanPSMT" w:hAnsi="TimesNewRomanPSMT" w:cs="TimesNewRomanPSMT"/>
          <w:color w:val="000000"/>
        </w:rPr>
        <w:t>Remote Operated Vehicle, they are underwater robots that are operated by people on a boat</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BoldMT" w:hAnsi="TimesNewRomanPS-BoldMT" w:cs="TimesNewRomanPS-BoldMT"/>
          <w:b/>
          <w:bCs/>
          <w:color w:val="000000"/>
        </w:rPr>
        <w:t xml:space="preserve">SCUBA </w:t>
      </w:r>
      <w:r w:rsidRPr="00E05361">
        <w:rPr>
          <w:rFonts w:ascii="TimesNewRomanPSMT" w:hAnsi="TimesNewRomanPSMT" w:cs="TimesNewRomanPSMT"/>
          <w:color w:val="000000"/>
        </w:rPr>
        <w:t xml:space="preserve">Self Contained Underwater Breathing Apparatus is a method of swimming underwater with an air tank allowing humans to </w:t>
      </w:r>
      <w:proofErr w:type="gramStart"/>
      <w:r w:rsidRPr="00E05361">
        <w:rPr>
          <w:rFonts w:ascii="TimesNewRomanPSMT" w:hAnsi="TimesNewRomanPSMT" w:cs="TimesNewRomanPSMT"/>
          <w:color w:val="000000"/>
        </w:rPr>
        <w:t>breath</w:t>
      </w:r>
      <w:proofErr w:type="gramEnd"/>
      <w:r w:rsidRPr="00E05361">
        <w:rPr>
          <w:rFonts w:ascii="TimesNewRomanPSMT" w:hAnsi="TimesNewRomanPSMT" w:cs="TimesNewRomanPSMT"/>
          <w:color w:val="000000"/>
        </w:rPr>
        <w:t xml:space="preserve"> underwater and stay down longer than free diving</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BoldMT" w:hAnsi="TimesNewRomanPS-BoldMT" w:cs="TimesNewRomanPS-BoldMT"/>
          <w:b/>
          <w:bCs/>
          <w:color w:val="000000"/>
        </w:rPr>
        <w:t xml:space="preserve">Submarine </w:t>
      </w:r>
      <w:r w:rsidRPr="00E05361">
        <w:rPr>
          <w:rFonts w:ascii="TimesNewRomanPSMT" w:hAnsi="TimesNewRomanPSMT" w:cs="TimesNewRomanPSMT"/>
          <w:color w:val="000000"/>
        </w:rPr>
        <w:t>is a type of watercraft that can stay underwater for long periods of time (6 months)</w:t>
      </w:r>
      <w:r w:rsidR="00834582" w:rsidRPr="00E05361">
        <w:rPr>
          <w:rFonts w:ascii="TimesNewRomanPSMT" w:hAnsi="TimesNewRomanPSMT" w:cs="TimesNewRomanPSMT"/>
          <w:color w:val="000000"/>
        </w:rPr>
        <w:t xml:space="preserve"> </w:t>
      </w:r>
      <w:r w:rsidRPr="00E05361">
        <w:rPr>
          <w:rFonts w:ascii="TimesNewRomanPSMT" w:hAnsi="TimesNewRomanPSMT" w:cs="TimesNewRomanPSMT"/>
          <w:color w:val="000000"/>
        </w:rPr>
        <w:t>with people inside</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BoldMT" w:hAnsi="TimesNewRomanPS-BoldMT" w:cs="TimesNewRomanPS-BoldMT"/>
          <w:b/>
          <w:bCs/>
          <w:color w:val="000000"/>
        </w:rPr>
        <w:t xml:space="preserve">Temperature </w:t>
      </w:r>
      <w:r w:rsidRPr="00E05361">
        <w:rPr>
          <w:rFonts w:ascii="TimesNewRomanPSMT" w:hAnsi="TimesNewRomanPSMT" w:cs="TimesNewRomanPSMT"/>
          <w:color w:val="000000"/>
        </w:rPr>
        <w:t>a physical property that indicates how hot or cold something is.</w:t>
      </w: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p>
    <w:p w:rsidR="00A339C9" w:rsidRDefault="00A339C9" w:rsidP="00911653">
      <w:pPr>
        <w:autoSpaceDE w:val="0"/>
        <w:autoSpaceDN w:val="0"/>
        <w:adjustRightInd w:val="0"/>
        <w:spacing w:after="0" w:line="240" w:lineRule="auto"/>
        <w:rPr>
          <w:rFonts w:ascii="TimesNewRomanPS-BoldMT" w:hAnsi="TimesNewRomanPS-BoldMT" w:cs="TimesNewRomanPS-BoldMT"/>
          <w:b/>
          <w:bCs/>
          <w:color w:val="0000FF"/>
        </w:rPr>
      </w:pPr>
    </w:p>
    <w:p w:rsidR="00A339C9" w:rsidRDefault="00A339C9" w:rsidP="00911653">
      <w:pPr>
        <w:autoSpaceDE w:val="0"/>
        <w:autoSpaceDN w:val="0"/>
        <w:adjustRightInd w:val="0"/>
        <w:spacing w:after="0" w:line="240" w:lineRule="auto"/>
        <w:rPr>
          <w:rFonts w:ascii="TimesNewRomanPS-BoldMT" w:hAnsi="TimesNewRomanPS-BoldMT" w:cs="TimesNewRomanPS-BoldMT"/>
          <w:b/>
          <w:bCs/>
          <w:color w:val="0000FF"/>
        </w:rPr>
      </w:pPr>
    </w:p>
    <w:p w:rsidR="00A339C9" w:rsidRDefault="00A339C9" w:rsidP="00911653">
      <w:pPr>
        <w:autoSpaceDE w:val="0"/>
        <w:autoSpaceDN w:val="0"/>
        <w:adjustRightInd w:val="0"/>
        <w:spacing w:after="0" w:line="240" w:lineRule="auto"/>
        <w:rPr>
          <w:rFonts w:ascii="TimesNewRomanPS-BoldMT" w:hAnsi="TimesNewRomanPS-BoldMT" w:cs="TimesNewRomanPS-BoldMT"/>
          <w:b/>
          <w:bCs/>
          <w:color w:val="0000FF"/>
        </w:rPr>
      </w:pPr>
    </w:p>
    <w:p w:rsidR="00A339C9" w:rsidRDefault="00A339C9" w:rsidP="00911653">
      <w:pPr>
        <w:autoSpaceDE w:val="0"/>
        <w:autoSpaceDN w:val="0"/>
        <w:adjustRightInd w:val="0"/>
        <w:spacing w:after="0" w:line="240" w:lineRule="auto"/>
        <w:rPr>
          <w:rFonts w:ascii="TimesNewRomanPS-BoldMT" w:hAnsi="TimesNewRomanPS-BoldMT" w:cs="TimesNewRomanPS-BoldMT"/>
          <w:b/>
          <w:bCs/>
          <w:color w:val="0000FF"/>
        </w:rPr>
      </w:pP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BoldMT" w:hAnsi="TimesNewRomanPS-BoldMT" w:cs="TimesNewRomanPS-BoldMT"/>
          <w:b/>
          <w:bCs/>
          <w:color w:val="0000FF"/>
        </w:rPr>
        <w:t>Procedure</w:t>
      </w:r>
    </w:p>
    <w:p w:rsidR="00911653"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Talk with the class about pressure and swimming in the ocean (15-20 minutes). Has anyone gone diving in the ocean? Ask the students if they have ever felt their ears pop when they drive up a mountain, or when they dive deep when they are swimming. That feeling indicates a change in pressure!</w:t>
      </w:r>
    </w:p>
    <w:p w:rsidR="0000301F" w:rsidRDefault="0000301F" w:rsidP="00911653">
      <w:pPr>
        <w:autoSpaceDE w:val="0"/>
        <w:autoSpaceDN w:val="0"/>
        <w:adjustRightInd w:val="0"/>
        <w:spacing w:after="0" w:line="240" w:lineRule="auto"/>
        <w:rPr>
          <w:rFonts w:ascii="TimesNewRomanPSMT" w:hAnsi="TimesNewRomanPSMT" w:cs="TimesNewRomanPSMT"/>
          <w:color w:val="000000"/>
        </w:rPr>
      </w:pPr>
    </w:p>
    <w:p w:rsidR="0000301F" w:rsidRDefault="00A339C9" w:rsidP="00911653">
      <w:pPr>
        <w:autoSpaceDE w:val="0"/>
        <w:autoSpaceDN w:val="0"/>
        <w:adjustRightInd w:val="0"/>
        <w:spacing w:after="0" w:line="240" w:lineRule="auto"/>
        <w:rPr>
          <w:rFonts w:ascii="TimesNewRomanPSMT" w:hAnsi="TimesNewRomanPSMT" w:cs="TimesNewRomanPSMT"/>
          <w:b/>
          <w:color w:val="000000"/>
        </w:rPr>
      </w:pPr>
      <w:r>
        <w:rPr>
          <w:rFonts w:ascii="TimesNewRomanPSMT" w:hAnsi="TimesNewRomanPSMT" w:cs="TimesNewRomanPSMT"/>
          <w:b/>
          <w:color w:val="000000"/>
        </w:rPr>
        <w:t>Part 1</w:t>
      </w:r>
      <w:r w:rsidR="00543C19">
        <w:rPr>
          <w:rFonts w:ascii="TimesNewRomanPSMT" w:hAnsi="TimesNewRomanPSMT" w:cs="TimesNewRomanPSMT"/>
          <w:b/>
          <w:color w:val="000000"/>
        </w:rPr>
        <w:t xml:space="preserve"> </w:t>
      </w:r>
      <w:proofErr w:type="gramStart"/>
      <w:r w:rsidR="00543C19">
        <w:rPr>
          <w:rFonts w:ascii="TimesNewRomanPSMT" w:hAnsi="TimesNewRomanPSMT" w:cs="TimesNewRomanPSMT"/>
          <w:b/>
          <w:color w:val="000000"/>
        </w:rPr>
        <w:t>Can</w:t>
      </w:r>
      <w:proofErr w:type="gramEnd"/>
      <w:r w:rsidR="00543C19">
        <w:rPr>
          <w:rFonts w:ascii="TimesNewRomanPSMT" w:hAnsi="TimesNewRomanPSMT" w:cs="TimesNewRomanPSMT"/>
          <w:b/>
          <w:color w:val="000000"/>
        </w:rPr>
        <w:t xml:space="preserve"> be done as a teacher demo</w:t>
      </w:r>
    </w:p>
    <w:p w:rsidR="00BB2A2E" w:rsidRPr="00BB2A2E" w:rsidRDefault="00BB2A2E"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I used blue food coloring to dye the water in the bottle so they would see it better when it shoots out of the holes </w:t>
      </w:r>
    </w:p>
    <w:p w:rsidR="00911653" w:rsidRPr="00E05361" w:rsidRDefault="00A339C9"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w:t>
      </w:r>
      <w:r w:rsidR="00911653" w:rsidRPr="00E05361">
        <w:rPr>
          <w:rFonts w:ascii="TimesNewRomanPSMT" w:hAnsi="TimesNewRomanPSMT" w:cs="TimesNewRomanPSMT"/>
          <w:color w:val="000000"/>
        </w:rPr>
        <w:t xml:space="preserve">. </w:t>
      </w:r>
      <w:r w:rsidR="00BB2A2E">
        <w:rPr>
          <w:rFonts w:ascii="TimesNewRomanPSMT" w:hAnsi="TimesNewRomanPSMT" w:cs="TimesNewRomanPSMT"/>
          <w:color w:val="000000"/>
        </w:rPr>
        <w:t>Show the prepared bottle to the class and a</w:t>
      </w:r>
      <w:r w:rsidR="00911653" w:rsidRPr="00E05361">
        <w:rPr>
          <w:rFonts w:ascii="TimesNewRomanPSMT" w:hAnsi="TimesNewRomanPSMT" w:cs="TimesNewRomanPSMT"/>
          <w:color w:val="000000"/>
        </w:rPr>
        <w:t>sk the class to predict what they think will happen</w:t>
      </w:r>
      <w:r w:rsidR="00BB2A2E">
        <w:rPr>
          <w:rFonts w:ascii="TimesNewRomanPSMT" w:hAnsi="TimesNewRomanPSMT" w:cs="TimesNewRomanPSMT"/>
          <w:color w:val="000000"/>
        </w:rPr>
        <w:t xml:space="preserve"> when you pull the top/ bottom tape off</w:t>
      </w:r>
      <w:r w:rsidR="00911653" w:rsidRPr="00E05361">
        <w:rPr>
          <w:rFonts w:ascii="TimesNewRomanPSMT" w:hAnsi="TimesNewRomanPSMT" w:cs="TimesNewRomanPSMT"/>
          <w:color w:val="000000"/>
        </w:rPr>
        <w:t>? Where will the water pressure be greatest? How do you know? How might you find out?</w:t>
      </w:r>
    </w:p>
    <w:p w:rsidR="00911653" w:rsidRPr="00E05361" w:rsidRDefault="00A339C9"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w:t>
      </w:r>
      <w:r w:rsidR="00911653" w:rsidRPr="00E05361">
        <w:rPr>
          <w:rFonts w:ascii="TimesNewRomanPSMT" w:hAnsi="TimesNewRomanPSMT" w:cs="TimesNewRomanPSMT"/>
          <w:color w:val="000000"/>
        </w:rPr>
        <w:t>. Go outside (or over the sink)</w:t>
      </w:r>
    </w:p>
    <w:p w:rsidR="00911653" w:rsidRDefault="00A339C9"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w:t>
      </w:r>
      <w:r w:rsidR="00911653" w:rsidRPr="00E05361">
        <w:rPr>
          <w:rFonts w:ascii="TimesNewRomanPSMT" w:hAnsi="TimesNewRomanPSMT" w:cs="TimesNewRomanPSMT"/>
          <w:color w:val="000000"/>
        </w:rPr>
        <w:t>. Have the class estimate which hole will squirt water the farthest.</w:t>
      </w:r>
    </w:p>
    <w:p w:rsidR="006A4DFB" w:rsidRPr="00E05361" w:rsidRDefault="006A4DFB"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If you are demoing this, at first the water will dribble out, you must loosen the cap on the bottle to get it to shoot out. Have students try to reach this conclusion at first.</w:t>
      </w:r>
      <w:r w:rsidR="00425B9A">
        <w:rPr>
          <w:rFonts w:ascii="TimesNewRomanPSMT" w:hAnsi="TimesNewRomanPSMT" w:cs="TimesNewRomanPSMT"/>
          <w:color w:val="000000"/>
        </w:rPr>
        <w:t xml:space="preserve"> Discuss the change in pressure from when the cap is tight to when it is loose.</w:t>
      </w:r>
      <w:bookmarkStart w:id="0" w:name="_GoBack"/>
      <w:bookmarkEnd w:id="0"/>
    </w:p>
    <w:p w:rsidR="00A339C9" w:rsidRDefault="00A339C9" w:rsidP="00A339C9">
      <w:pPr>
        <w:autoSpaceDE w:val="0"/>
        <w:autoSpaceDN w:val="0"/>
        <w:adjustRightInd w:val="0"/>
        <w:spacing w:after="0" w:line="240" w:lineRule="auto"/>
        <w:rPr>
          <w:rFonts w:ascii="TimesNewRomanPSMT" w:hAnsi="TimesNewRomanPSMT" w:cs="TimesNewRomanPSMT"/>
          <w:i/>
          <w:color w:val="000000"/>
        </w:rPr>
      </w:pPr>
    </w:p>
    <w:p w:rsidR="00A339C9" w:rsidRDefault="00543C19" w:rsidP="00A339C9">
      <w:pPr>
        <w:autoSpaceDE w:val="0"/>
        <w:autoSpaceDN w:val="0"/>
        <w:adjustRightInd w:val="0"/>
        <w:spacing w:after="0" w:line="240" w:lineRule="auto"/>
        <w:rPr>
          <w:rFonts w:ascii="TimesNewRomanPSMT" w:hAnsi="TimesNewRomanPSMT" w:cs="TimesNewRomanPSMT"/>
          <w:i/>
          <w:color w:val="000000"/>
        </w:rPr>
      </w:pPr>
      <w:r>
        <w:rPr>
          <w:rFonts w:ascii="TimesNewRomanPSMT" w:hAnsi="TimesNewRomanPSMT" w:cs="TimesNewRomanPSMT"/>
          <w:i/>
          <w:color w:val="000000"/>
        </w:rPr>
        <w:t>Consider structuring</w:t>
      </w:r>
      <w:r w:rsidR="00A339C9">
        <w:rPr>
          <w:rFonts w:ascii="TimesNewRomanPSMT" w:hAnsi="TimesNewRomanPSMT" w:cs="TimesNewRomanPSMT"/>
          <w:i/>
          <w:color w:val="000000"/>
        </w:rPr>
        <w:t xml:space="preserve"> the activity so that the whole class removes the tape at the same time. Ask them if the results were what they expected. Most likely, it won’t be because the water will just dribble out of the holes. After they write their first set of observations, instruct them to experiment with the bottles to figure out why the results were not what they expected. After some trial and error, they should reach the conclusion that loosening the cap on the bottle releases pressure forcing the water to shoot out the lower hole farther than the higher hole, thus illustrating greater force at depth.</w:t>
      </w:r>
    </w:p>
    <w:p w:rsidR="00A339C9" w:rsidRPr="00A339C9" w:rsidRDefault="00A339C9" w:rsidP="00A339C9">
      <w:pPr>
        <w:rPr>
          <w:rFonts w:ascii="Bookman Old Style" w:hAnsi="Bookman Old Style"/>
        </w:rPr>
      </w:pPr>
      <w:r w:rsidRPr="00235EB9">
        <w:rPr>
          <w:rFonts w:ascii="TimesNewRomanPSMT" w:hAnsi="TimesNewRomanPSMT" w:cs="TimesNewRomanPSMT"/>
          <w:i/>
          <w:color w:val="000000"/>
        </w:rPr>
        <w:t xml:space="preserve">Finally, they must be able to answer the questions: </w:t>
      </w:r>
      <w:r w:rsidRPr="00235EB9">
        <w:rPr>
          <w:rFonts w:ascii="Bookman Old Style" w:hAnsi="Bookman Old Style"/>
        </w:rPr>
        <w:t>Where was wa</w:t>
      </w:r>
      <w:r>
        <w:rPr>
          <w:rFonts w:ascii="Bookman Old Style" w:hAnsi="Bookman Old Style"/>
        </w:rPr>
        <w:t xml:space="preserve">ter pressure </w:t>
      </w:r>
      <w:r w:rsidRPr="00235EB9">
        <w:rPr>
          <w:rFonts w:ascii="Bookman Old Style" w:hAnsi="Bookman Old Style"/>
        </w:rPr>
        <w:t>greatest and why? How do you know?</w:t>
      </w:r>
      <w:r>
        <w:rPr>
          <w:rFonts w:ascii="Bookman Old Style" w:hAnsi="Bookman Old Style"/>
        </w:rPr>
        <w:t xml:space="preserve"> </w:t>
      </w:r>
      <w:r w:rsidRPr="00235EB9">
        <w:rPr>
          <w:rFonts w:ascii="Bookman Old Style" w:hAnsi="Bookman Old Style"/>
        </w:rPr>
        <w:t>What does this experiment teach us about water pressure at different depths?</w:t>
      </w:r>
    </w:p>
    <w:p w:rsidR="00A339C9" w:rsidRPr="0000301F" w:rsidRDefault="00A339C9" w:rsidP="00A339C9">
      <w:pPr>
        <w:autoSpaceDE w:val="0"/>
        <w:autoSpaceDN w:val="0"/>
        <w:adjustRightInd w:val="0"/>
        <w:spacing w:after="0" w:line="240" w:lineRule="auto"/>
        <w:rPr>
          <w:rFonts w:ascii="TimesNewRomanPSMT" w:hAnsi="TimesNewRomanPSMT" w:cs="TimesNewRomanPSMT"/>
          <w:b/>
          <w:color w:val="000000"/>
        </w:rPr>
      </w:pPr>
      <w:r>
        <w:rPr>
          <w:rFonts w:ascii="TimesNewRomanPSMT" w:hAnsi="TimesNewRomanPSMT" w:cs="TimesNewRomanPSMT"/>
          <w:b/>
          <w:color w:val="000000"/>
        </w:rPr>
        <w:t>Part 2</w:t>
      </w:r>
      <w:r w:rsidR="00543C19">
        <w:rPr>
          <w:rFonts w:ascii="TimesNewRomanPSMT" w:hAnsi="TimesNewRomanPSMT" w:cs="TimesNewRomanPSMT"/>
          <w:b/>
          <w:color w:val="000000"/>
        </w:rPr>
        <w:t xml:space="preserve"> </w:t>
      </w:r>
      <w:proofErr w:type="gramStart"/>
      <w:r w:rsidR="00543C19">
        <w:rPr>
          <w:rFonts w:ascii="TimesNewRomanPSMT" w:hAnsi="TimesNewRomanPSMT" w:cs="TimesNewRomanPSMT"/>
          <w:b/>
          <w:color w:val="000000"/>
        </w:rPr>
        <w:t>Can</w:t>
      </w:r>
      <w:proofErr w:type="gramEnd"/>
      <w:r w:rsidR="00543C19">
        <w:rPr>
          <w:rFonts w:ascii="TimesNewRomanPSMT" w:hAnsi="TimesNewRomanPSMT" w:cs="TimesNewRomanPSMT"/>
          <w:b/>
          <w:color w:val="000000"/>
        </w:rPr>
        <w:t xml:space="preserve"> be done as homework</w:t>
      </w:r>
    </w:p>
    <w:p w:rsidR="00A339C9" w:rsidRPr="00E05361" w:rsidRDefault="00A339C9" w:rsidP="00A339C9">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 Review with</w:t>
      </w:r>
      <w:r w:rsidRPr="00E05361">
        <w:rPr>
          <w:rFonts w:ascii="TimesNewRomanPSMT" w:hAnsi="TimesNewRomanPSMT" w:cs="TimesNewRomanPSMT"/>
          <w:color w:val="000000"/>
        </w:rPr>
        <w:t xml:space="preserve"> the students the diagrams of the “ocean zones” (attached)</w:t>
      </w:r>
      <w:r>
        <w:rPr>
          <w:rFonts w:ascii="TimesNewRomanPSMT" w:hAnsi="TimesNewRomanPSMT" w:cs="TimesNewRomanPSMT"/>
          <w:color w:val="000000"/>
        </w:rPr>
        <w:t xml:space="preserve"> Point out the zones and briefly discuss what they have learned so far </w:t>
      </w:r>
      <w:r w:rsidRPr="00E05361">
        <w:rPr>
          <w:rFonts w:ascii="TimesNewRomanPSMT" w:hAnsi="TimesNewRomanPSMT" w:cs="TimesNewRomanPSMT"/>
          <w:color w:val="000000"/>
        </w:rPr>
        <w:t>if desired.</w:t>
      </w:r>
    </w:p>
    <w:p w:rsidR="00A339C9" w:rsidRPr="00E05361" w:rsidRDefault="00A339C9"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2. Open the computer lin</w:t>
      </w:r>
      <w:r>
        <w:rPr>
          <w:rFonts w:ascii="TimesNewRomanPSMT" w:hAnsi="TimesNewRomanPSMT" w:cs="TimesNewRomanPSMT"/>
          <w:color w:val="000000"/>
        </w:rPr>
        <w:t>k to “how deep”. From their homework last night, students should be able to tell you what they found out about the different equipment’s strengths and limitations at different depths.</w:t>
      </w: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p>
    <w:p w:rsidR="00911653" w:rsidRPr="0000301F" w:rsidRDefault="00911653"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BoldMT" w:hAnsi="TimesNewRomanPS-BoldMT" w:cs="TimesNewRomanPS-BoldMT"/>
          <w:b/>
          <w:bCs/>
          <w:color w:val="0000FF"/>
        </w:rPr>
        <w:t>Assessments</w:t>
      </w: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proofErr w:type="gramStart"/>
      <w:r w:rsidRPr="00E05361">
        <w:rPr>
          <w:rFonts w:ascii="TimesNewRomanPSMT" w:hAnsi="TimesNewRomanPSMT" w:cs="TimesNewRomanPSMT"/>
          <w:color w:val="000000"/>
        </w:rPr>
        <w:t>Class discussion of results after the experiment.</w:t>
      </w:r>
      <w:proofErr w:type="gramEnd"/>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p>
    <w:p w:rsidR="00911653"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Drawing activity (optional can be homework) have the students draw and describe the different ocean zones.</w:t>
      </w: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BoldMT" w:hAnsi="TimesNewRomanPS-BoldMT" w:cs="TimesNewRomanPS-BoldMT"/>
          <w:b/>
          <w:bCs/>
          <w:color w:val="0000FF"/>
        </w:rPr>
        <w:t>Resources</w:t>
      </w:r>
    </w:p>
    <w:p w:rsidR="00911653" w:rsidRPr="00A339C9" w:rsidRDefault="00911653" w:rsidP="00A339C9">
      <w:pPr>
        <w:pStyle w:val="ListParagraph"/>
        <w:numPr>
          <w:ilvl w:val="0"/>
          <w:numId w:val="3"/>
        </w:numPr>
        <w:autoSpaceDE w:val="0"/>
        <w:autoSpaceDN w:val="0"/>
        <w:adjustRightInd w:val="0"/>
        <w:spacing w:after="0" w:line="240" w:lineRule="auto"/>
        <w:rPr>
          <w:rFonts w:ascii="TimesNewRomanPSMT" w:hAnsi="TimesNewRomanPSMT" w:cs="TimesNewRomanPSMT"/>
          <w:color w:val="000000"/>
        </w:rPr>
      </w:pPr>
      <w:r w:rsidRPr="00A339C9">
        <w:rPr>
          <w:rFonts w:ascii="TimesNewRomanPSMT" w:hAnsi="TimesNewRomanPSMT" w:cs="TimesNewRomanPSMT"/>
          <w:color w:val="000000"/>
        </w:rPr>
        <w:t>Ballard, Robert D. Adventures in Ocean Exploration. National Geographic Society Washington D.C. 2001. (Great information and pictures, this is the written by the man that discovered the sunken titanic using Remote Operated Vehicles)</w:t>
      </w:r>
    </w:p>
    <w:p w:rsidR="00911653" w:rsidRPr="00A339C9" w:rsidRDefault="00911653" w:rsidP="00A339C9">
      <w:pPr>
        <w:pStyle w:val="ListParagraph"/>
        <w:numPr>
          <w:ilvl w:val="0"/>
          <w:numId w:val="3"/>
        </w:numPr>
        <w:autoSpaceDE w:val="0"/>
        <w:autoSpaceDN w:val="0"/>
        <w:adjustRightInd w:val="0"/>
        <w:spacing w:after="0" w:line="240" w:lineRule="auto"/>
        <w:rPr>
          <w:rFonts w:ascii="TimesNewRomanPSMT" w:hAnsi="TimesNewRomanPSMT" w:cs="TimesNewRomanPSMT"/>
          <w:color w:val="000000"/>
        </w:rPr>
      </w:pPr>
      <w:r w:rsidRPr="00A339C9">
        <w:rPr>
          <w:rFonts w:ascii="TimesNewRomanPSMT" w:hAnsi="TimesNewRomanPSMT" w:cs="TimesNewRomanPSMT"/>
          <w:color w:val="000000"/>
        </w:rPr>
        <w:t>Finch, Jenny a</w:t>
      </w:r>
      <w:r w:rsidR="0000301F" w:rsidRPr="00A339C9">
        <w:rPr>
          <w:rFonts w:ascii="TimesNewRomanPSMT" w:hAnsi="TimesNewRomanPSMT" w:cs="TimesNewRomanPSMT"/>
          <w:color w:val="000000"/>
        </w:rPr>
        <w:t>n</w:t>
      </w:r>
      <w:r w:rsidRPr="00A339C9">
        <w:rPr>
          <w:rFonts w:ascii="TimesNewRomanPSMT" w:hAnsi="TimesNewRomanPSMT" w:cs="TimesNewRomanPSMT"/>
          <w:color w:val="000000"/>
        </w:rPr>
        <w:t xml:space="preserve">d Fran Baines. Ocean Atlas- An amazing ocean adventure. DK Publishing New York 2007. (Interactive disc included, great ocean depth pictures and diagrams) </w:t>
      </w:r>
    </w:p>
    <w:p w:rsidR="00A339C9" w:rsidRPr="00A339C9" w:rsidRDefault="00911653" w:rsidP="00A339C9">
      <w:pPr>
        <w:pStyle w:val="ListParagraph"/>
        <w:numPr>
          <w:ilvl w:val="0"/>
          <w:numId w:val="3"/>
        </w:numPr>
        <w:autoSpaceDE w:val="0"/>
        <w:autoSpaceDN w:val="0"/>
        <w:adjustRightInd w:val="0"/>
        <w:spacing w:after="0" w:line="240" w:lineRule="auto"/>
        <w:rPr>
          <w:rFonts w:ascii="TimesNewRomanPSMT" w:hAnsi="TimesNewRomanPSMT" w:cs="TimesNewRomanPSMT"/>
          <w:color w:val="000000"/>
        </w:rPr>
      </w:pPr>
      <w:proofErr w:type="spellStart"/>
      <w:r w:rsidRPr="00A339C9">
        <w:rPr>
          <w:rFonts w:ascii="TimesNewRomanPSMT" w:hAnsi="TimesNewRomanPSMT" w:cs="TimesNewRomanPSMT"/>
          <w:color w:val="000000"/>
        </w:rPr>
        <w:lastRenderedPageBreak/>
        <w:t>Silvani</w:t>
      </w:r>
      <w:proofErr w:type="spellEnd"/>
      <w:r w:rsidRPr="00A339C9">
        <w:rPr>
          <w:rFonts w:ascii="TimesNewRomanPSMT" w:hAnsi="TimesNewRomanPSMT" w:cs="TimesNewRomanPSMT"/>
          <w:color w:val="000000"/>
        </w:rPr>
        <w:t>, Harold. Off the wall science Grades 3-9 Activities Integrating Mathematics and Science (AIMS) Education Foundation Fresno, CA 1995. (Similar lesson using water bottle to experiment with pressure)</w:t>
      </w:r>
    </w:p>
    <w:p w:rsidR="00A339C9" w:rsidRDefault="00911653" w:rsidP="00911653">
      <w:pPr>
        <w:pStyle w:val="ListParagraph"/>
        <w:numPr>
          <w:ilvl w:val="0"/>
          <w:numId w:val="3"/>
        </w:numPr>
        <w:autoSpaceDE w:val="0"/>
        <w:autoSpaceDN w:val="0"/>
        <w:adjustRightInd w:val="0"/>
        <w:spacing w:after="0" w:line="240" w:lineRule="auto"/>
        <w:rPr>
          <w:rFonts w:ascii="TimesNewRomanPSMT" w:hAnsi="TimesNewRomanPSMT" w:cs="TimesNewRomanPSMT"/>
          <w:color w:val="000000"/>
        </w:rPr>
      </w:pPr>
      <w:r w:rsidRPr="00A339C9">
        <w:rPr>
          <w:rFonts w:ascii="TimesNewRomanPSMT" w:hAnsi="TimesNewRomanPSMT" w:cs="TimesNewRomanPSMT"/>
          <w:color w:val="000000"/>
        </w:rPr>
        <w:t>Interactive chart of diving depths: (can be used to have students select a specific type of</w:t>
      </w:r>
      <w:r w:rsidR="00A339C9">
        <w:rPr>
          <w:rFonts w:ascii="TimesNewRomanPSMT" w:hAnsi="TimesNewRomanPSMT" w:cs="TimesNewRomanPSMT"/>
          <w:color w:val="000000"/>
        </w:rPr>
        <w:t xml:space="preserve"> equipment  to describe)</w:t>
      </w:r>
    </w:p>
    <w:p w:rsidR="00911653" w:rsidRPr="00A339C9" w:rsidRDefault="00425B9A" w:rsidP="00A339C9">
      <w:pPr>
        <w:pStyle w:val="ListParagraph"/>
        <w:autoSpaceDE w:val="0"/>
        <w:autoSpaceDN w:val="0"/>
        <w:adjustRightInd w:val="0"/>
        <w:spacing w:after="0" w:line="240" w:lineRule="auto"/>
        <w:rPr>
          <w:rFonts w:ascii="TimesNewRomanPSMT" w:hAnsi="TimesNewRomanPSMT" w:cs="TimesNewRomanPSMT"/>
          <w:color w:val="000000"/>
        </w:rPr>
      </w:pPr>
      <w:hyperlink r:id="rId8" w:history="1">
        <w:r w:rsidR="00911653" w:rsidRPr="00A339C9">
          <w:rPr>
            <w:rStyle w:val="Hyperlink"/>
            <w:rFonts w:ascii="TimesNewRomanPSMT" w:hAnsi="TimesNewRomanPSMT" w:cs="TimesNewRomanPSMT"/>
          </w:rPr>
          <w:t>http://seawifs.gsfc.nasa.gov/OCEAN_PLANET/HTML/oceanography_how_deep.html</w:t>
        </w:r>
      </w:hyperlink>
    </w:p>
    <w:p w:rsidR="00A339C9" w:rsidRPr="00A339C9" w:rsidRDefault="00911653" w:rsidP="00911653">
      <w:pPr>
        <w:pStyle w:val="ListParagraph"/>
        <w:numPr>
          <w:ilvl w:val="0"/>
          <w:numId w:val="3"/>
        </w:numPr>
        <w:autoSpaceDE w:val="0"/>
        <w:autoSpaceDN w:val="0"/>
        <w:adjustRightInd w:val="0"/>
        <w:spacing w:after="0" w:line="240" w:lineRule="auto"/>
        <w:rPr>
          <w:rStyle w:val="Hyperlink"/>
          <w:rFonts w:ascii="TimesNewRomanPSMT" w:hAnsi="TimesNewRomanPSMT" w:cs="TimesNewRomanPSMT"/>
          <w:color w:val="0000FF"/>
          <w:u w:val="none"/>
        </w:rPr>
      </w:pPr>
      <w:r w:rsidRPr="00A339C9">
        <w:rPr>
          <w:rFonts w:ascii="TimesNewRomanPSMT" w:hAnsi="TimesNewRomanPSMT" w:cs="TimesNewRomanPSMT"/>
          <w:color w:val="000000"/>
        </w:rPr>
        <w:t xml:space="preserve">Ocean Zones Chart with animals: </w:t>
      </w:r>
      <w:hyperlink r:id="rId9" w:history="1">
        <w:r w:rsidRPr="00A339C9">
          <w:rPr>
            <w:rStyle w:val="Hyperlink"/>
            <w:rFonts w:ascii="TimesNewRomanPSMT" w:hAnsi="TimesNewRomanPSMT" w:cs="TimesNewRomanPSMT"/>
          </w:rPr>
          <w:t>http://library.thinkquest.org/04oct/01590/intro/ocean.jpg</w:t>
        </w:r>
      </w:hyperlink>
    </w:p>
    <w:p w:rsidR="00911653" w:rsidRPr="00A339C9" w:rsidRDefault="00911653" w:rsidP="00911653">
      <w:pPr>
        <w:pStyle w:val="ListParagraph"/>
        <w:numPr>
          <w:ilvl w:val="0"/>
          <w:numId w:val="3"/>
        </w:numPr>
        <w:autoSpaceDE w:val="0"/>
        <w:autoSpaceDN w:val="0"/>
        <w:adjustRightInd w:val="0"/>
        <w:spacing w:after="0" w:line="240" w:lineRule="auto"/>
        <w:rPr>
          <w:rFonts w:ascii="TimesNewRomanPSMT" w:hAnsi="TimesNewRomanPSMT" w:cs="TimesNewRomanPSMT"/>
          <w:color w:val="0000FF"/>
        </w:rPr>
      </w:pPr>
      <w:r w:rsidRPr="00A339C9">
        <w:rPr>
          <w:rFonts w:ascii="TimesNewRomanPSMT" w:hAnsi="TimesNewRomanPSMT" w:cs="TimesNewRomanPSMT"/>
          <w:color w:val="000000"/>
        </w:rPr>
        <w:t>Pictures and description of a variety of ROVs used by NOAA (can be used to have students select a specific type of equipment to describe)</w:t>
      </w:r>
    </w:p>
    <w:p w:rsidR="00911653" w:rsidRPr="00E05361" w:rsidRDefault="00A339C9" w:rsidP="0091165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           </w:t>
      </w:r>
      <w:r w:rsidR="00911653" w:rsidRPr="00E05361">
        <w:rPr>
          <w:rFonts w:ascii="TimesNewRomanPSMT" w:hAnsi="TimesNewRomanPSMT" w:cs="TimesNewRomanPSMT"/>
          <w:color w:val="000000"/>
        </w:rPr>
        <w:t>http://oceanexplorer.noaa.gov/technology/subs/rov/rov.html</w:t>
      </w: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p>
    <w:p w:rsidR="00911653" w:rsidRPr="00E05361" w:rsidRDefault="00911653" w:rsidP="00911653">
      <w:pPr>
        <w:autoSpaceDE w:val="0"/>
        <w:autoSpaceDN w:val="0"/>
        <w:adjustRightInd w:val="0"/>
        <w:spacing w:after="0" w:line="240" w:lineRule="auto"/>
        <w:rPr>
          <w:rFonts w:ascii="TimesNewRomanPS-BoldMT" w:hAnsi="TimesNewRomanPS-BoldMT" w:cs="TimesNewRomanPS-BoldMT"/>
          <w:b/>
          <w:bCs/>
          <w:color w:val="0000FF"/>
        </w:rPr>
      </w:pPr>
      <w:r w:rsidRPr="00E05361">
        <w:rPr>
          <w:rFonts w:ascii="TimesNewRomanPS-BoldMT" w:hAnsi="TimesNewRomanPS-BoldMT" w:cs="TimesNewRomanPS-BoldMT"/>
          <w:b/>
          <w:bCs/>
          <w:color w:val="0000FF"/>
        </w:rPr>
        <w:t>Extension Activities</w:t>
      </w:r>
    </w:p>
    <w:p w:rsidR="00834582"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Have them make their own water bottle towers in small groups (add 15 minutes to the lesson) and measure how far each water spout goes. What groups went the farthest? What method were they using? How tall was it?</w:t>
      </w:r>
    </w:p>
    <w:p w:rsidR="00834582" w:rsidRPr="00E05361"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 xml:space="preserve"> Show video that explains how pressure </w:t>
      </w:r>
      <w:proofErr w:type="gramStart"/>
      <w:r w:rsidRPr="00E05361">
        <w:rPr>
          <w:rFonts w:ascii="TimesNewRomanPSMT" w:hAnsi="TimesNewRomanPSMT" w:cs="TimesNewRomanPSMT"/>
          <w:color w:val="000000"/>
        </w:rPr>
        <w:t>effects</w:t>
      </w:r>
      <w:proofErr w:type="gramEnd"/>
      <w:r w:rsidRPr="00E05361">
        <w:rPr>
          <w:rFonts w:ascii="TimesNewRomanPSMT" w:hAnsi="TimesNewRomanPSMT" w:cs="TimesNewRomanPSMT"/>
          <w:color w:val="000000"/>
        </w:rPr>
        <w:t xml:space="preserve"> animals, humans, and items that go deep. Such as a Bill Nye the Science Guy Ocean Exploration Video that can be rented at most public libraries. </w:t>
      </w:r>
    </w:p>
    <w:p w:rsidR="00A339C9" w:rsidRDefault="00911653"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color w:val="000000"/>
        </w:rPr>
        <w:t>Have the class make their own ROV and participate in a ROV challenge. See link for Hilo competition information and contacts (This is a large commitment – maybe a month of extra time outside of class to work on, maybe a good project for ro</w:t>
      </w:r>
      <w:r w:rsidR="00834582" w:rsidRPr="00E05361">
        <w:rPr>
          <w:rFonts w:ascii="TimesNewRomanPSMT" w:hAnsi="TimesNewRomanPSMT" w:cs="TimesNewRomanPSMT"/>
          <w:color w:val="000000"/>
        </w:rPr>
        <w:t xml:space="preserve">botics teams at your </w:t>
      </w:r>
      <w:r w:rsidRPr="00E05361">
        <w:rPr>
          <w:rFonts w:ascii="TimesNewRomanPSMT" w:hAnsi="TimesNewRomanPSMT" w:cs="TimesNewRomanPSMT"/>
          <w:color w:val="000000"/>
        </w:rPr>
        <w:t>school).</w:t>
      </w:r>
      <w:r w:rsidR="00834582" w:rsidRPr="00E05361">
        <w:rPr>
          <w:rFonts w:ascii="TimesNewRomanPSMT" w:hAnsi="TimesNewRomanPSMT" w:cs="TimesNewRomanPSMT"/>
          <w:color w:val="000000"/>
        </w:rPr>
        <w:t xml:space="preserve"> </w:t>
      </w:r>
    </w:p>
    <w:p w:rsidR="00747E07" w:rsidRPr="00E05361" w:rsidRDefault="009E6906" w:rsidP="00911653">
      <w:pPr>
        <w:autoSpaceDE w:val="0"/>
        <w:autoSpaceDN w:val="0"/>
        <w:adjustRightInd w:val="0"/>
        <w:spacing w:after="0" w:line="240" w:lineRule="auto"/>
        <w:rPr>
          <w:rFonts w:ascii="TimesNewRomanPSMT" w:hAnsi="TimesNewRomanPSMT" w:cs="TimesNewRomanPSMT"/>
          <w:color w:val="000000"/>
        </w:rPr>
      </w:pPr>
      <w:r w:rsidRPr="00E05361">
        <w:rPr>
          <w:rFonts w:ascii="TimesNewRomanPSMT" w:hAnsi="TimesNewRomanPSMT" w:cs="TimesNewRomanPSMT"/>
          <w:i/>
          <w:color w:val="000000"/>
        </w:rPr>
        <w:t xml:space="preserve">See unit 3 Building a working Model ROV </w:t>
      </w:r>
      <w:r w:rsidR="00911653" w:rsidRPr="00E05361">
        <w:rPr>
          <w:rFonts w:ascii="TimesNewRomanPSMT" w:hAnsi="TimesNewRomanPSMT" w:cs="TimesNewRomanPSMT"/>
          <w:color w:val="0000FF"/>
        </w:rPr>
        <w:t>http://www.marinetech.org/rov_competition/regional_contests/regional_contest.php?rov_competion</w:t>
      </w:r>
    </w:p>
    <w:sectPr w:rsidR="00747E07" w:rsidRPr="00E05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19CC"/>
    <w:multiLevelType w:val="hybridMultilevel"/>
    <w:tmpl w:val="6EF8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60368"/>
    <w:multiLevelType w:val="hybridMultilevel"/>
    <w:tmpl w:val="1FA6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A20169"/>
    <w:multiLevelType w:val="hybridMultilevel"/>
    <w:tmpl w:val="374A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53"/>
    <w:rsid w:val="0000301F"/>
    <w:rsid w:val="000D377E"/>
    <w:rsid w:val="00124F51"/>
    <w:rsid w:val="00205259"/>
    <w:rsid w:val="00235EB9"/>
    <w:rsid w:val="003D4DED"/>
    <w:rsid w:val="00403DEC"/>
    <w:rsid w:val="00425B9A"/>
    <w:rsid w:val="00543C19"/>
    <w:rsid w:val="0056079E"/>
    <w:rsid w:val="00563DA1"/>
    <w:rsid w:val="005F62BB"/>
    <w:rsid w:val="00662C57"/>
    <w:rsid w:val="006A4DFB"/>
    <w:rsid w:val="006E3A95"/>
    <w:rsid w:val="00721B41"/>
    <w:rsid w:val="00747E07"/>
    <w:rsid w:val="00834582"/>
    <w:rsid w:val="00911653"/>
    <w:rsid w:val="00996A15"/>
    <w:rsid w:val="009A42CE"/>
    <w:rsid w:val="009D01FD"/>
    <w:rsid w:val="009E6906"/>
    <w:rsid w:val="00A339C9"/>
    <w:rsid w:val="00A37E64"/>
    <w:rsid w:val="00AB449E"/>
    <w:rsid w:val="00BB2A2E"/>
    <w:rsid w:val="00CD7065"/>
    <w:rsid w:val="00D43A62"/>
    <w:rsid w:val="00DE05CE"/>
    <w:rsid w:val="00E05361"/>
    <w:rsid w:val="00EE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653"/>
    <w:rPr>
      <w:color w:val="0000FF" w:themeColor="hyperlink"/>
      <w:u w:val="single"/>
    </w:rPr>
  </w:style>
  <w:style w:type="paragraph" w:styleId="ListParagraph">
    <w:name w:val="List Paragraph"/>
    <w:basedOn w:val="Normal"/>
    <w:uiPriority w:val="34"/>
    <w:qFormat/>
    <w:rsid w:val="00EE7E9A"/>
    <w:pPr>
      <w:ind w:left="720"/>
      <w:contextualSpacing/>
    </w:pPr>
  </w:style>
  <w:style w:type="paragraph" w:styleId="BalloonText">
    <w:name w:val="Balloon Text"/>
    <w:basedOn w:val="Normal"/>
    <w:link w:val="BalloonTextChar"/>
    <w:uiPriority w:val="99"/>
    <w:semiHidden/>
    <w:unhideWhenUsed/>
    <w:rsid w:val="00AB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9E"/>
    <w:rPr>
      <w:rFonts w:ascii="Tahoma" w:hAnsi="Tahoma" w:cs="Tahoma"/>
      <w:sz w:val="16"/>
      <w:szCs w:val="16"/>
    </w:rPr>
  </w:style>
  <w:style w:type="character" w:styleId="FollowedHyperlink">
    <w:name w:val="FollowedHyperlink"/>
    <w:basedOn w:val="DefaultParagraphFont"/>
    <w:uiPriority w:val="99"/>
    <w:semiHidden/>
    <w:unhideWhenUsed/>
    <w:rsid w:val="009E69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653"/>
    <w:rPr>
      <w:color w:val="0000FF" w:themeColor="hyperlink"/>
      <w:u w:val="single"/>
    </w:rPr>
  </w:style>
  <w:style w:type="paragraph" w:styleId="ListParagraph">
    <w:name w:val="List Paragraph"/>
    <w:basedOn w:val="Normal"/>
    <w:uiPriority w:val="34"/>
    <w:qFormat/>
    <w:rsid w:val="00EE7E9A"/>
    <w:pPr>
      <w:ind w:left="720"/>
      <w:contextualSpacing/>
    </w:pPr>
  </w:style>
  <w:style w:type="paragraph" w:styleId="BalloonText">
    <w:name w:val="Balloon Text"/>
    <w:basedOn w:val="Normal"/>
    <w:link w:val="BalloonTextChar"/>
    <w:uiPriority w:val="99"/>
    <w:semiHidden/>
    <w:unhideWhenUsed/>
    <w:rsid w:val="00AB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9E"/>
    <w:rPr>
      <w:rFonts w:ascii="Tahoma" w:hAnsi="Tahoma" w:cs="Tahoma"/>
      <w:sz w:val="16"/>
      <w:szCs w:val="16"/>
    </w:rPr>
  </w:style>
  <w:style w:type="character" w:styleId="FollowedHyperlink">
    <w:name w:val="FollowedHyperlink"/>
    <w:basedOn w:val="DefaultParagraphFont"/>
    <w:uiPriority w:val="99"/>
    <w:semiHidden/>
    <w:unhideWhenUsed/>
    <w:rsid w:val="009E69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wifs.gsfc.nasa.gov/OCEAN_PLANET/HTML/oceanography_how_deep.html" TargetMode="External"/><Relationship Id="rId3" Type="http://schemas.microsoft.com/office/2007/relationships/stylesWithEffects" Target="stylesWithEffects.xml"/><Relationship Id="rId7" Type="http://schemas.openxmlformats.org/officeDocument/2006/relationships/hyperlink" Target="http://oceanexplorer.noaa.gov/technology/technolog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wifs.gsfc.nasa.gov/OCEAN_PLANET/HTML/oceanography_how_deep.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ary.thinkquest.org/04oct/01590/intro/ocea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jessrox</dc:creator>
  <cp:lastModifiedBy>jessrox</cp:lastModifiedBy>
  <cp:revision>14</cp:revision>
  <cp:lastPrinted>2013-07-11T17:30:00Z</cp:lastPrinted>
  <dcterms:created xsi:type="dcterms:W3CDTF">2013-07-09T18:04:00Z</dcterms:created>
  <dcterms:modified xsi:type="dcterms:W3CDTF">2013-12-11T01:15:00Z</dcterms:modified>
</cp:coreProperties>
</file>